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59E8" w14:textId="77777777" w:rsidR="00E33ACD" w:rsidRDefault="00E33ACD" w:rsidP="00E33ACD">
      <w:pPr>
        <w:rPr>
          <w:b/>
          <w:sz w:val="32"/>
          <w:szCs w:val="32"/>
          <w:u w:val="single"/>
        </w:rPr>
      </w:pPr>
    </w:p>
    <w:p w14:paraId="391D1BF3" w14:textId="680C804B" w:rsidR="00E33ACD" w:rsidRDefault="00DF6F61" w:rsidP="00E33ACD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Spring 202</w:t>
      </w:r>
      <w:r w:rsidR="00D73937">
        <w:rPr>
          <w:b/>
          <w:sz w:val="32"/>
          <w:szCs w:val="32"/>
          <w:u w:val="single"/>
        </w:rPr>
        <w:t>6</w:t>
      </w:r>
      <w:r w:rsidR="00E33ACD" w:rsidRPr="00EC195D">
        <w:rPr>
          <w:b/>
          <w:sz w:val="32"/>
          <w:szCs w:val="32"/>
          <w:u w:val="single"/>
        </w:rPr>
        <w:t xml:space="preserve"> Registration Detail for Course Offerings</w:t>
      </w:r>
      <w:r w:rsidR="00E33ACD">
        <w:rPr>
          <w:b/>
          <w:sz w:val="28"/>
          <w:szCs w:val="28"/>
          <w:u w:val="single"/>
        </w:rPr>
        <w:t xml:space="preserve"> – </w:t>
      </w:r>
      <w:r w:rsidR="00E33ACD" w:rsidRPr="002E62F3">
        <w:rPr>
          <w:b/>
          <w:sz w:val="28"/>
          <w:szCs w:val="28"/>
          <w:highlight w:val="yellow"/>
          <w:u w:val="single"/>
        </w:rPr>
        <w:t>DRAFT</w:t>
      </w:r>
      <w:r w:rsidR="002E62F3" w:rsidRPr="002E62F3">
        <w:rPr>
          <w:b/>
          <w:sz w:val="28"/>
          <w:szCs w:val="28"/>
          <w:highlight w:val="yellow"/>
          <w:u w:val="single"/>
        </w:rPr>
        <w:t xml:space="preserve"> 10/15/25 SUBJECT TO CHANGE</w:t>
      </w:r>
      <w:r w:rsidR="002E62F3">
        <w:rPr>
          <w:b/>
          <w:sz w:val="28"/>
          <w:szCs w:val="28"/>
          <w:u w:val="single"/>
        </w:rPr>
        <w:t xml:space="preserve"> </w:t>
      </w:r>
    </w:p>
    <w:p w14:paraId="61C48A6E" w14:textId="1DC4D049" w:rsidR="00AC786A" w:rsidRPr="00107A37" w:rsidRDefault="00AC786A" w:rsidP="00AC786A">
      <w:pPr>
        <w:rPr>
          <w:b/>
          <w:sz w:val="28"/>
          <w:szCs w:val="28"/>
          <w:u w:val="single"/>
        </w:rPr>
      </w:pPr>
      <w:r>
        <w:rPr>
          <w:sz w:val="23"/>
          <w:szCs w:val="23"/>
        </w:rPr>
        <w:t xml:space="preserve">Register for classes in </w:t>
      </w:r>
      <w:proofErr w:type="spellStart"/>
      <w:r>
        <w:rPr>
          <w:color w:val="0000FF"/>
          <w:sz w:val="23"/>
          <w:szCs w:val="23"/>
        </w:rPr>
        <w:t>StudentAdmin</w:t>
      </w:r>
      <w:proofErr w:type="spellEnd"/>
      <w:r>
        <w:rPr>
          <w:sz w:val="23"/>
          <w:szCs w:val="23"/>
        </w:rPr>
        <w:t>.</w:t>
      </w:r>
    </w:p>
    <w:p w14:paraId="4D18D828" w14:textId="77777777" w:rsidR="00E33ACD" w:rsidRDefault="00E33ACD" w:rsidP="00E33ACD">
      <w:pPr>
        <w:rPr>
          <w:rStyle w:val="Hyperlink"/>
          <w:b/>
          <w:sz w:val="28"/>
          <w:szCs w:val="28"/>
        </w:rPr>
      </w:pPr>
      <w:hyperlink r:id="rId11" w:history="1">
        <w:r w:rsidRPr="00C64971">
          <w:rPr>
            <w:rStyle w:val="Hyperlink"/>
            <w:b/>
            <w:sz w:val="28"/>
            <w:szCs w:val="28"/>
          </w:rPr>
          <w:t>Biomedical Engineering</w:t>
        </w:r>
      </w:hyperlink>
    </w:p>
    <w:tbl>
      <w:tblPr>
        <w:tblW w:w="14578" w:type="dxa"/>
        <w:tblLook w:val="04A0" w:firstRow="1" w:lastRow="0" w:firstColumn="1" w:lastColumn="0" w:noHBand="0" w:noVBand="1"/>
      </w:tblPr>
      <w:tblGrid>
        <w:gridCol w:w="859"/>
        <w:gridCol w:w="936"/>
        <w:gridCol w:w="914"/>
        <w:gridCol w:w="874"/>
        <w:gridCol w:w="2852"/>
        <w:gridCol w:w="1612"/>
        <w:gridCol w:w="1787"/>
        <w:gridCol w:w="2226"/>
        <w:gridCol w:w="2518"/>
      </w:tblGrid>
      <w:tr w:rsidR="00E33ACD" w:rsidRPr="00F82C05" w14:paraId="4DCC7B02" w14:textId="77777777" w:rsidTr="0074442F">
        <w:trPr>
          <w:trHeight w:val="19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57DD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9140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2787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59BC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4627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54399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211E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6241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0FBD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592EDA" w:rsidRPr="00F82C05" w14:paraId="4EF3AA92" w14:textId="77777777" w:rsidTr="00F47D77">
        <w:trPr>
          <w:trHeight w:val="1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3CF2F" w14:textId="2237BD52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8966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638" w14:textId="4F66A72A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BME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DD5" w14:textId="3027CED3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5040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95E7" w14:textId="023642F5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001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A5F" w14:textId="76B35D5C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Medical Instrumentation in the Hospital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4FB" w14:textId="5A1180A4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Online Asynchronous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4C30" w14:textId="6C810BD6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15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075" w14:textId="2DAFFF0A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TBD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C3D" w14:textId="53D7E47E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N/A </w:t>
            </w:r>
          </w:p>
        </w:tc>
      </w:tr>
      <w:tr w:rsidR="00592EDA" w:rsidRPr="00F82C05" w14:paraId="0660095B" w14:textId="77777777" w:rsidTr="00F47D77">
        <w:trPr>
          <w:trHeight w:val="1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37588" w14:textId="1C65A904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8920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215" w14:textId="0311BFDF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BME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D3F" w14:textId="5AFA7114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5050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020" w14:textId="54D0E668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001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73B" w14:textId="6D2401F7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Engineering Problems in the Hospital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3079" w14:textId="196C46EF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Online Asynchronous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B14" w14:textId="69EA0F5F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15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9B6" w14:textId="535C9377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David Pillittere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D9D" w14:textId="219221E9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N/A </w:t>
            </w:r>
          </w:p>
        </w:tc>
      </w:tr>
      <w:tr w:rsidR="00592EDA" w:rsidRPr="00F82C05" w14:paraId="21860223" w14:textId="77777777" w:rsidTr="00F47D77">
        <w:trPr>
          <w:trHeight w:val="1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A647B" w14:textId="7E2BADC6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8989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B40" w14:textId="6CB685BB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BME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48D" w14:textId="31353A11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5080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7F2" w14:textId="62015DA3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001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6C5" w14:textId="697230A5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Medical Device Cybersecurity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4D3" w14:textId="5CC12280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Online Asynchronous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D3A7" w14:textId="78556C4D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15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6EB6" w14:textId="0028C415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David Kaputa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E2B5" w14:textId="36F701B7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N/A </w:t>
            </w:r>
          </w:p>
        </w:tc>
      </w:tr>
      <w:tr w:rsidR="00592EDA" w:rsidRPr="00F82C05" w14:paraId="63CADD49" w14:textId="77777777" w:rsidTr="00F47D77">
        <w:trPr>
          <w:trHeight w:val="1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7D231" w14:textId="3D09AA24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8988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319" w14:textId="36D0F514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BME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BC6" w14:textId="0956DD7B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5320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C6C" w14:textId="647B69A9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010X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D546" w14:textId="6D915827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Biosensors and Nanodevices for Biomedical Applications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8E15" w14:textId="7BEFAF40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Online Synchronous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98C" w14:textId="3523176C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4B9B" w14:textId="1E4656BD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Kaz Hoshino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5ACA" w14:textId="0B7A5599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Tuesdays 12:30-3:30pm</w:t>
            </w:r>
          </w:p>
        </w:tc>
      </w:tr>
      <w:tr w:rsidR="00592EDA" w:rsidRPr="00F82C05" w14:paraId="0B08494C" w14:textId="77777777" w:rsidTr="00F47D77">
        <w:trPr>
          <w:trHeight w:val="1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9813C" w14:textId="6F328640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8896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FCF" w14:textId="005543E2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BME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86D7" w14:textId="6219E7AD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5500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A40" w14:textId="16D9C8FE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010X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026B" w14:textId="3C0084C7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Clinical Instrumentation Systems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7C32" w14:textId="7AF28B39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Online Synchronous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BEB" w14:textId="45D40E1B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10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CBA" w14:textId="732DFA25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Marie Luby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F56" w14:textId="45E26390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Tuesdays 6:30-9:30pm </w:t>
            </w:r>
          </w:p>
        </w:tc>
      </w:tr>
      <w:tr w:rsidR="00592EDA" w:rsidRPr="00F82C05" w14:paraId="091448D4" w14:textId="77777777" w:rsidTr="00F47D77">
        <w:trPr>
          <w:trHeight w:val="19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388F4" w14:textId="19126A8D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8981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C883" w14:textId="728E5187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BME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3B8F" w14:textId="58DA8B9F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6810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B10" w14:textId="532B3C09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010X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A4E7" w14:textId="3CAB06FA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Machine Learning Methods for Biomedical Signal Analysis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27EF" w14:textId="08377945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Online Asynchronous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B286" w14:textId="5333F461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20 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C8915" w14:textId="0B32FC71" w:rsidR="00592EDA" w:rsidRPr="00A34731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 xml:space="preserve">Sabato Santaniello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3D2A1" w14:textId="3E0B2E4D" w:rsidR="00592EDA" w:rsidRDefault="00592EDA" w:rsidP="00592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N/A</w:t>
            </w:r>
          </w:p>
        </w:tc>
      </w:tr>
    </w:tbl>
    <w:p w14:paraId="2CB7D3BE" w14:textId="4921A461" w:rsidR="00E33ACD" w:rsidRPr="00C8458E" w:rsidRDefault="00E33ACD" w:rsidP="00E33ACD">
      <w:pPr>
        <w:rPr>
          <w:b/>
          <w:sz w:val="28"/>
          <w:szCs w:val="28"/>
        </w:rPr>
      </w:pPr>
      <w:hyperlink r:id="rId12" w:history="1">
        <w:r w:rsidRPr="007717F4">
          <w:rPr>
            <w:rStyle w:val="Hyperlink"/>
            <w:b/>
            <w:sz w:val="28"/>
            <w:szCs w:val="28"/>
          </w:rPr>
          <w:t>Chemical Engineering</w:t>
        </w:r>
      </w:hyperlink>
    </w:p>
    <w:tbl>
      <w:tblPr>
        <w:tblW w:w="14485" w:type="dxa"/>
        <w:tblLook w:val="04A0" w:firstRow="1" w:lastRow="0" w:firstColumn="1" w:lastColumn="0" w:noHBand="0" w:noVBand="1"/>
      </w:tblPr>
      <w:tblGrid>
        <w:gridCol w:w="849"/>
        <w:gridCol w:w="843"/>
        <w:gridCol w:w="975"/>
        <w:gridCol w:w="863"/>
        <w:gridCol w:w="3025"/>
        <w:gridCol w:w="1480"/>
        <w:gridCol w:w="1767"/>
        <w:gridCol w:w="2223"/>
        <w:gridCol w:w="2460"/>
      </w:tblGrid>
      <w:tr w:rsidR="00E33ACD" w:rsidRPr="009471EE" w14:paraId="1BB0CB9F" w14:textId="77777777" w:rsidTr="005D7C7D">
        <w:trPr>
          <w:trHeight w:val="3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2DA9F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9BAE3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367FD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89205D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B6640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7E969E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4FE7E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41278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5789B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B94EC4" w:rsidRPr="009471EE" w14:paraId="402BCB7A" w14:textId="77777777" w:rsidTr="005D7C7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93C" w14:textId="1817924C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10524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EA9" w14:textId="5B54213C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CHEG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765" w14:textId="458BDA68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5339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AE7" w14:textId="214698EE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001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842" w14:textId="33F0C1AF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Uncertainty Analysis, Robust Design, and Optimization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BBC" w14:textId="5454DA65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Online Synchronous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A61" w14:textId="564B442F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856" w14:textId="2083A3B5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Matthew Stuber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0B2" w14:textId="752C080E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Thursday 5:00pm-7:00pm</w:t>
            </w:r>
          </w:p>
        </w:tc>
      </w:tr>
      <w:tr w:rsidR="00B94EC4" w:rsidRPr="009471EE" w14:paraId="080BFDAB" w14:textId="77777777" w:rsidTr="005D7C7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973D" w14:textId="353DEEDB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10487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822" w14:textId="24012572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CHEG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4C9F" w14:textId="5B0650BE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5321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BBC" w14:textId="1C546A0F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001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B52" w14:textId="6D757D8A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Reaction Kinetics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254" w14:textId="4F5E0AE5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Online Asynchronous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CAD" w14:textId="65D4E574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15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2B9" w14:textId="3373936B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Genesis Quiles-Galarza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FEE" w14:textId="73EB4882" w:rsidR="00B94EC4" w:rsidRPr="009471EE" w:rsidRDefault="00B94EC4" w:rsidP="00B94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43B7A">
              <w:t>n/a</w:t>
            </w:r>
          </w:p>
        </w:tc>
      </w:tr>
    </w:tbl>
    <w:p w14:paraId="72240E67" w14:textId="77777777" w:rsidR="00743CAC" w:rsidRDefault="00743CAC" w:rsidP="00E33ACD"/>
    <w:p w14:paraId="5BDA6433" w14:textId="77777777" w:rsidR="004F3139" w:rsidRDefault="004F3139" w:rsidP="00E33ACD"/>
    <w:p w14:paraId="42252A62" w14:textId="77777777" w:rsidR="00E33ACD" w:rsidRPr="00C8458E" w:rsidRDefault="00E33ACD" w:rsidP="00E33ACD">
      <w:pPr>
        <w:rPr>
          <w:b/>
          <w:sz w:val="28"/>
          <w:szCs w:val="28"/>
        </w:rPr>
      </w:pPr>
      <w:hyperlink r:id="rId13" w:history="1">
        <w:r w:rsidRPr="00F37342">
          <w:rPr>
            <w:rStyle w:val="Hyperlink"/>
            <w:b/>
            <w:sz w:val="28"/>
            <w:szCs w:val="28"/>
          </w:rPr>
          <w:t>Civil Engineering</w:t>
        </w:r>
      </w:hyperlink>
    </w:p>
    <w:tbl>
      <w:tblPr>
        <w:tblW w:w="14575" w:type="dxa"/>
        <w:tblLook w:val="04A0" w:firstRow="1" w:lastRow="0" w:firstColumn="1" w:lastColumn="0" w:noHBand="0" w:noVBand="1"/>
      </w:tblPr>
      <w:tblGrid>
        <w:gridCol w:w="832"/>
        <w:gridCol w:w="842"/>
        <w:gridCol w:w="841"/>
        <w:gridCol w:w="1587"/>
        <w:gridCol w:w="2613"/>
        <w:gridCol w:w="1601"/>
        <w:gridCol w:w="1694"/>
        <w:gridCol w:w="2055"/>
        <w:gridCol w:w="2510"/>
      </w:tblGrid>
      <w:tr w:rsidR="00E33ACD" w:rsidRPr="008A3A9E" w14:paraId="5F363647" w14:textId="77777777" w:rsidTr="003266F1">
        <w:trPr>
          <w:trHeight w:val="3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7CC91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9DC8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E9F6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2FD9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7B7C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3438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F899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DE86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9C76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7028CC" w:rsidRPr="008A3A9E" w14:paraId="43950534" w14:textId="77777777" w:rsidTr="007028CC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DCD32B6" w14:textId="04B54396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1F3FB2" w14:textId="38EE8F16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DB3F65" w14:textId="32F3FE4F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1BD438" w14:textId="556FE2D5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A9299C" w14:textId="405DDFD1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Finite Elements in Applied Mechanics 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AE012A" w14:textId="32850ED9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asynchronous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6F8AA3" w14:textId="425076F8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267C03" w14:textId="23F0D965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Jeongho Kim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704F09" w14:textId="69D0AE3D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028CC" w:rsidRPr="008A3A9E" w14:paraId="1BFF89F2" w14:textId="77777777" w:rsidTr="007028CC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57C2C" w14:textId="05B93CFF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8D7C" w14:textId="2E65A627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59E4B" w14:textId="0CA403C2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691B0" w14:textId="0B30D7F0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031A" w14:textId="6BD8B6FA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Design of Bridges for Extreme Events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C115" w14:textId="0AE4CDAD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asynchronous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304CB" w14:textId="6AE32EEE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A221" w14:textId="288C3FFF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Zaghi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7C9A4" w14:textId="277FE3E4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028CC" w:rsidRPr="008A3A9E" w14:paraId="6BBE8B7C" w14:textId="77777777" w:rsidTr="007028CC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018FB" w14:textId="70567BE4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6339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0C41" w14:textId="40DBC068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125C" w14:textId="497122E2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73580" w14:textId="14540E6C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66DD" w14:textId="77BA024C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Advanced Reinforced Concrete Structures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ED65" w14:textId="35F71F3C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35FA" w14:textId="647623ED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9316" w14:textId="234D20DA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Kay Wille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184B" w14:textId="77777777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MoWe</w:t>
            </w:r>
            <w:proofErr w:type="spellEnd"/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2:00PM - 3:15PM</w:t>
            </w:r>
          </w:p>
          <w:p w14:paraId="50586F9C" w14:textId="429AF1ED" w:rsidR="007028CC" w:rsidRPr="007028CC" w:rsidRDefault="007028CC" w:rsidP="00702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028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E2 323</w:t>
            </w:r>
          </w:p>
        </w:tc>
      </w:tr>
    </w:tbl>
    <w:p w14:paraId="03661767" w14:textId="601CF4AC" w:rsidR="00E33ACD" w:rsidRDefault="00E33ACD" w:rsidP="00E33ACD">
      <w:pPr>
        <w:rPr>
          <w:b/>
          <w:sz w:val="28"/>
          <w:szCs w:val="28"/>
        </w:rPr>
      </w:pPr>
      <w:hyperlink r:id="rId14" w:history="1">
        <w:r w:rsidRPr="00D52816">
          <w:rPr>
            <w:rStyle w:val="Hyperlink"/>
            <w:b/>
            <w:sz w:val="28"/>
            <w:szCs w:val="28"/>
          </w:rPr>
          <w:t>Computer Science &amp; Engineering</w:t>
        </w:r>
      </w:hyperlink>
    </w:p>
    <w:tbl>
      <w:tblPr>
        <w:tblW w:w="14575" w:type="dxa"/>
        <w:tblLook w:val="04A0" w:firstRow="1" w:lastRow="0" w:firstColumn="1" w:lastColumn="0" w:noHBand="0" w:noVBand="1"/>
      </w:tblPr>
      <w:tblGrid>
        <w:gridCol w:w="853"/>
        <w:gridCol w:w="844"/>
        <w:gridCol w:w="841"/>
        <w:gridCol w:w="868"/>
        <w:gridCol w:w="2889"/>
        <w:gridCol w:w="1620"/>
        <w:gridCol w:w="1800"/>
        <w:gridCol w:w="2250"/>
        <w:gridCol w:w="2610"/>
      </w:tblGrid>
      <w:tr w:rsidR="00E33ACD" w:rsidRPr="008A3A9E" w14:paraId="626D513D" w14:textId="77777777" w:rsidTr="003266F1">
        <w:trPr>
          <w:trHeight w:val="3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7E31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20B58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1E63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99A1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6AEA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5A0A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12F8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B65B2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40F1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013633" w:rsidRPr="008A3A9E" w14:paraId="0349F4C0" w14:textId="77777777" w:rsidTr="003266F1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26ECF" w14:textId="1B6217D4" w:rsidR="00013633" w:rsidRPr="008A3A9E" w:rsidRDefault="007733B4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1C60D" w14:textId="6EE905B4" w:rsidR="00013633" w:rsidRDefault="00423718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7CC2C" w14:textId="255CB090" w:rsidR="00013633" w:rsidRDefault="00423718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5602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079BF" w14:textId="5F7ACBB2" w:rsidR="00013633" w:rsidRPr="00A9467A" w:rsidRDefault="00423718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ADFAF1" w14:textId="77777777" w:rsidR="00FF7675" w:rsidRPr="00FF7675" w:rsidRDefault="00FF7675" w:rsidP="00FF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F7675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</w:p>
          <w:p w14:paraId="1B1B4BFC" w14:textId="6680A3B3" w:rsidR="00013633" w:rsidRDefault="00FF7675" w:rsidP="00FF7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F7675">
              <w:rPr>
                <w:rFonts w:ascii="Calibri" w:eastAsia="Times New Roman" w:hAnsi="Calibri" w:cs="Calibri"/>
                <w:sz w:val="20"/>
                <w:szCs w:val="20"/>
              </w:rPr>
              <w:t>Machine Learning for Physical Sciences and Systems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3ED3D9" w14:textId="2EDC4515" w:rsidR="00013633" w:rsidRPr="00A9467A" w:rsidRDefault="00FF7675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1E261" w14:textId="10263AB6" w:rsidR="00013633" w:rsidRPr="008A3A9E" w:rsidRDefault="007733B4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668611" w14:textId="7B43E9D7" w:rsidR="00013633" w:rsidRPr="008A3A9E" w:rsidRDefault="007733B4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Qian Yang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3235E2" w14:textId="2D784DA1" w:rsidR="00013633" w:rsidRPr="008A3A9E" w:rsidRDefault="007733B4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Tuesdays 6-7:30pm</w:t>
            </w:r>
          </w:p>
        </w:tc>
      </w:tr>
      <w:tr w:rsidR="00E33ACD" w:rsidRPr="008A3A9E" w14:paraId="1A95E1F9" w14:textId="77777777" w:rsidTr="003266F1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27C63" w14:textId="2E24A5AF" w:rsidR="00E33ACD" w:rsidRPr="008A3A9E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A92AC" w14:textId="3B5F01BE" w:rsidR="00E33ACD" w:rsidRPr="00A9467A" w:rsidRDefault="003743A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D98682" w14:textId="4BB6658D" w:rsidR="00E33ACD" w:rsidRPr="00A9467A" w:rsidRDefault="003743A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5710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0A01A4" w14:textId="7F2886D5" w:rsidR="00E33ACD" w:rsidRPr="00A9467A" w:rsidRDefault="003743A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EDD74E" w14:textId="4E7C321D" w:rsidR="00E33ACD" w:rsidRPr="00A9467A" w:rsidRDefault="003743A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Data Mining for Data Science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69A64C" w14:textId="11C20F97" w:rsidR="00E33ACD" w:rsidRPr="00A9467A" w:rsidRDefault="003743A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Asynchronous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1D9F13" w14:textId="0070A8A0" w:rsidR="00E33ACD" w:rsidRPr="008A3A9E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6CAA91" w14:textId="423FAB33" w:rsidR="00E33ACD" w:rsidRPr="008A3A9E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Johnson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85086" w14:textId="7FDFD0DB" w:rsidR="00E33ACD" w:rsidRPr="008A3A9E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51B13" w:rsidRPr="008A3A9E" w14:paraId="75BCBA65" w14:textId="77777777" w:rsidTr="003266F1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AD744" w14:textId="421B5022" w:rsidR="00351B13" w:rsidRDefault="00867727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F0FBF5" w14:textId="261AA6CA" w:rsidR="00351B13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EBEF3" w14:textId="6CCC14A4" w:rsidR="00351B13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F02BB2" w14:textId="00D33D62" w:rsidR="00351B13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92714" w14:textId="3F5834BD" w:rsidR="00351B13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Big Data Analytics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ECF4D1" w14:textId="1840EE16" w:rsidR="00351B13" w:rsidRDefault="00D33E8A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 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78EBDE" w14:textId="08FC666B" w:rsidR="00351B13" w:rsidRDefault="00DF1EAB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FD5386" w14:textId="422A1587" w:rsidR="00351B13" w:rsidRDefault="00DF1EAB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Wei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7A3E82" w14:textId="65B37D8A" w:rsidR="00351B13" w:rsidRPr="0004416E" w:rsidRDefault="00DF1EAB" w:rsidP="004D3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MoWe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5-6:15pm</w:t>
            </w:r>
          </w:p>
        </w:tc>
      </w:tr>
    </w:tbl>
    <w:p w14:paraId="3719E436" w14:textId="77777777" w:rsidR="00E33ACD" w:rsidRDefault="00E33ACD" w:rsidP="00E33ACD">
      <w:pPr>
        <w:rPr>
          <w:b/>
          <w:sz w:val="28"/>
          <w:szCs w:val="28"/>
        </w:rPr>
      </w:pPr>
      <w:hyperlink r:id="rId15" w:history="1">
        <w:r w:rsidRPr="00753D61">
          <w:rPr>
            <w:rStyle w:val="Hyperlink"/>
            <w:b/>
            <w:sz w:val="28"/>
            <w:szCs w:val="28"/>
          </w:rPr>
          <w:t>Electrical &amp; Computer Engineering</w:t>
        </w:r>
      </w:hyperlink>
    </w:p>
    <w:tbl>
      <w:tblPr>
        <w:tblW w:w="14920" w:type="dxa"/>
        <w:tblLook w:val="04A0" w:firstRow="1" w:lastRow="0" w:firstColumn="1" w:lastColumn="0" w:noHBand="0" w:noVBand="1"/>
      </w:tblPr>
      <w:tblGrid>
        <w:gridCol w:w="840"/>
        <w:gridCol w:w="843"/>
        <w:gridCol w:w="1372"/>
        <w:gridCol w:w="1102"/>
        <w:gridCol w:w="2609"/>
        <w:gridCol w:w="1550"/>
        <w:gridCol w:w="1707"/>
        <w:gridCol w:w="2079"/>
        <w:gridCol w:w="2818"/>
      </w:tblGrid>
      <w:tr w:rsidR="00E33ACD" w:rsidRPr="00A53ECF" w14:paraId="4E4690A3" w14:textId="77777777" w:rsidTr="00E33ACD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B532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273E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348A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A62C1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7109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47D4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5686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2998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A109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121ADE" w:rsidRPr="005B4D5B" w14:paraId="3B2EC645" w14:textId="77777777" w:rsidTr="00E33AC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7AA2A" w14:textId="022B4A3F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7908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B7C4C9" w14:textId="51CC0371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ECE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04F6FD" w14:textId="1AACD481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5510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840294" w14:textId="73612A28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63D5B9" w14:textId="719B43CE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Power System Analysis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AF639" w14:textId="272230A8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 Person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949E49" w14:textId="49102213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89051F" w14:textId="0AF81789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Staff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9675B7" w14:textId="6AAB9412" w:rsidR="00121ADE" w:rsidRPr="004C2C67" w:rsidRDefault="00121ADE" w:rsidP="00121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W 6-9 pm</w:t>
            </w:r>
          </w:p>
        </w:tc>
      </w:tr>
      <w:tr w:rsidR="002A4CBF" w:rsidRPr="005B4D5B" w14:paraId="46A864C7" w14:textId="77777777" w:rsidTr="00E33AC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CB11" w14:textId="77777777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4B3F63" w14:textId="677C727F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ECE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BAE9B" w14:textId="28B4885A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5510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F62A88" w14:textId="527F5961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010x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A5C0D" w14:textId="3C1DD98F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Power System Analysis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3A44DA" w14:textId="5EB02903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Synchronous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028C6" w14:textId="626F6E99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D91C02" w14:textId="361C3C3D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Staff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1437AA" w14:textId="3929B953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 6-9 pm </w:t>
            </w:r>
          </w:p>
        </w:tc>
      </w:tr>
      <w:tr w:rsidR="002A4CBF" w:rsidRPr="005B4D5B" w14:paraId="244D464B" w14:textId="77777777" w:rsidTr="00E33AC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92846" w14:textId="535C644F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7919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ACBCA" w14:textId="1A810883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ECE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8CD5C" w14:textId="63304CF3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5552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B3F7B" w14:textId="4F04EB6E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F0B4D" w14:textId="0AC8BD0C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Communication systems in Smart Grids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D17CF7" w14:textId="52091FEB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Asynchronous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B3CA1A" w14:textId="431A5ACE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5D0E08" w14:textId="651A61E8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Staff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F0006E" w14:textId="402AEFA7" w:rsidR="002A4CBF" w:rsidRPr="004C2C67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</w:tr>
      <w:tr w:rsidR="002A4CBF" w:rsidRPr="005B4D5B" w14:paraId="61468489" w14:textId="77777777" w:rsidTr="00016110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8E65EA" w14:textId="4A38A27F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E8A477" w14:textId="79BED141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FA36A2" w14:textId="286E92C4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0EB0AD" w14:textId="35012F43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9CD629" w14:textId="097EF0D0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Digital signal Processing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D0994A" w14:textId="65E91C60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95A724" w14:textId="3AF26D49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39E245" w14:textId="01575E45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Wilson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AA7B3D" w14:textId="0FC81AE4" w:rsidR="002A4CBF" w:rsidRPr="005B4D5B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 6-9 pm</w:t>
            </w:r>
          </w:p>
        </w:tc>
      </w:tr>
      <w:tr w:rsidR="002A4CBF" w:rsidRPr="005B4D5B" w14:paraId="3D9C4E6B" w14:textId="77777777" w:rsidTr="00016110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336E3" w14:textId="0ABC5B8C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7782" w14:textId="7710CA1B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E9649" w14:textId="5A2677DD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6439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431D" w14:textId="10D139DF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8C26" w14:textId="45A5D8A8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Estimation theory and Comp algorithms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54C3" w14:textId="06758B2A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Person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49734" w14:textId="66686D79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981FB" w14:textId="4F3CA308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Yaakov Bar-Shalom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C36BA" w14:textId="64474F35" w:rsidR="002A4CBF" w:rsidRDefault="002A4CBF" w:rsidP="002A4C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 6-9 pm</w:t>
            </w:r>
          </w:p>
        </w:tc>
      </w:tr>
    </w:tbl>
    <w:p w14:paraId="66C53B24" w14:textId="2E4E8DC7" w:rsidR="00E33ACD" w:rsidRDefault="00E33ACD" w:rsidP="00E33ACD">
      <w:pPr>
        <w:rPr>
          <w:color w:val="FF0000"/>
        </w:rPr>
      </w:pPr>
      <w:r>
        <w:rPr>
          <w:color w:val="FF0000"/>
        </w:rPr>
        <w:t xml:space="preserve"> </w:t>
      </w:r>
    </w:p>
    <w:p w14:paraId="724DF4AA" w14:textId="77777777" w:rsidR="004F3139" w:rsidRDefault="004F3139" w:rsidP="00E33ACD">
      <w:pPr>
        <w:rPr>
          <w:color w:val="FF0000"/>
        </w:rPr>
      </w:pPr>
    </w:p>
    <w:p w14:paraId="32126008" w14:textId="77777777" w:rsidR="004F3139" w:rsidRPr="009471EE" w:rsidRDefault="004F3139" w:rsidP="00E33ACD">
      <w:pPr>
        <w:rPr>
          <w:color w:val="FF0000"/>
        </w:rPr>
      </w:pPr>
    </w:p>
    <w:p w14:paraId="377ABF3A" w14:textId="77777777" w:rsidR="00E33ACD" w:rsidRDefault="00E33ACD" w:rsidP="00E33ACD">
      <w:pPr>
        <w:rPr>
          <w:rStyle w:val="Hyperlink"/>
          <w:b/>
          <w:sz w:val="28"/>
          <w:szCs w:val="28"/>
        </w:rPr>
      </w:pPr>
      <w:r w:rsidRPr="00D52816">
        <w:rPr>
          <w:rStyle w:val="Hyperlink"/>
          <w:b/>
          <w:sz w:val="28"/>
          <w:szCs w:val="28"/>
        </w:rPr>
        <w:lastRenderedPageBreak/>
        <w:t>Engineering</w:t>
      </w:r>
    </w:p>
    <w:tbl>
      <w:tblPr>
        <w:tblW w:w="15067" w:type="dxa"/>
        <w:tblLook w:val="04A0" w:firstRow="1" w:lastRow="0" w:firstColumn="1" w:lastColumn="0" w:noHBand="0" w:noVBand="1"/>
      </w:tblPr>
      <w:tblGrid>
        <w:gridCol w:w="769"/>
        <w:gridCol w:w="830"/>
        <w:gridCol w:w="1391"/>
        <w:gridCol w:w="829"/>
        <w:gridCol w:w="2217"/>
        <w:gridCol w:w="2494"/>
        <w:gridCol w:w="1138"/>
        <w:gridCol w:w="1856"/>
        <w:gridCol w:w="3543"/>
      </w:tblGrid>
      <w:tr w:rsidR="00E33ACD" w:rsidRPr="00267BBC" w14:paraId="3788D903" w14:textId="77777777" w:rsidTr="007876F8">
        <w:trPr>
          <w:trHeight w:val="29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E42A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2621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F9808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2ECA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EAF4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57F2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3DFCB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3268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3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9A72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E33ACD" w:rsidRPr="00267BBC" w14:paraId="654C8300" w14:textId="77777777" w:rsidTr="007876F8">
        <w:trPr>
          <w:trHeight w:val="509"/>
        </w:trPr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A1A84" w14:textId="4A72E989" w:rsidR="00E33ACD" w:rsidRPr="00267BBC" w:rsidRDefault="00E33ACD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7E5EF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CF391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8D154" w14:textId="77777777" w:rsidR="00E33ACD" w:rsidRPr="00267BBC" w:rsidRDefault="00E33ACD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</w:t>
            </w: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33A36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Communication &amp; Info </w:t>
            </w:r>
            <w:proofErr w:type="spellStart"/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D1A63" w14:textId="0DF8CC0A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</w:t>
            </w:r>
            <w:r w:rsidR="00351B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351B13" w:rsidRPr="00351B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FYI – 3 synchronous</w:t>
            </w:r>
            <w:r w:rsidR="00DF6F6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evening</w:t>
            </w:r>
            <w:r w:rsidR="00351B13" w:rsidRPr="00351B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sessions w/on campus OR virtual attendance required</w:t>
            </w:r>
            <w:r w:rsidR="00351B1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A0999" w14:textId="23658F73" w:rsidR="00E33ACD" w:rsidRPr="00267BBC" w:rsidRDefault="00CC0B55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F3748" w14:textId="00D2E451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Warren Osterndorf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89302" w14:textId="494B9977" w:rsidR="00E33ACD" w:rsidRPr="00267BBC" w:rsidRDefault="00CC0B55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E33ACD" w:rsidRPr="00267BBC" w14:paraId="313FB830" w14:textId="77777777" w:rsidTr="007876F8">
        <w:trPr>
          <w:trHeight w:val="291"/>
        </w:trPr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A7795" w14:textId="35760423" w:rsidR="00E33ACD" w:rsidRPr="00267BBC" w:rsidRDefault="00E33ACD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A6E24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01AD8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29A0D" w14:textId="77777777" w:rsidR="00E33ACD" w:rsidRPr="00267BBC" w:rsidRDefault="00E33ACD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</w:t>
            </w: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CA670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Engr. </w:t>
            </w:r>
            <w:proofErr w:type="spellStart"/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Proj</w:t>
            </w:r>
            <w:proofErr w:type="spellEnd"/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Planning &amp; Mgmt.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9D5A1" w14:textId="4BEDA15B" w:rsidR="00E33ACD" w:rsidRPr="00267BBC" w:rsidRDefault="0005637A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Asynchronous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54B24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09320" w14:textId="064AB8DB" w:rsidR="00E33ACD" w:rsidRPr="00267BBC" w:rsidRDefault="0082615B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 Dodig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8ED97" w14:textId="65C05007" w:rsidR="00E33ACD" w:rsidRPr="00267BBC" w:rsidRDefault="00CC0B55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E33ACD" w:rsidRPr="00267BBC" w14:paraId="6B4726D5" w14:textId="77777777" w:rsidTr="007876F8">
        <w:trPr>
          <w:trHeight w:val="291"/>
        </w:trPr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9C65A" w14:textId="0B89849D" w:rsidR="00E33ACD" w:rsidRPr="00267BBC" w:rsidRDefault="00E33ACD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8B5E62" w14:textId="238E900F" w:rsidR="00E33ACD" w:rsidRPr="00267BBC" w:rsidRDefault="00CC0B55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0C0D3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235B9" w14:textId="77777777" w:rsidR="00E33ACD" w:rsidRPr="00267BBC" w:rsidRDefault="00E33ACD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</w:t>
            </w: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3B03A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Adv Engineering Mathematics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C9FD9" w14:textId="179D08E4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</w:t>
            </w:r>
            <w:r w:rsidR="000563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Asynchronous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D2E8F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FFEE9" w14:textId="33C15D9B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David Tonn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31E1D" w14:textId="1417BD31" w:rsidR="00E33ACD" w:rsidRPr="00267BBC" w:rsidRDefault="00CC0B55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E33ACD" w:rsidRPr="00267BBC" w14:paraId="1B4EBA66" w14:textId="77777777" w:rsidTr="007876F8">
        <w:trPr>
          <w:trHeight w:val="291"/>
        </w:trPr>
        <w:tc>
          <w:tcPr>
            <w:tcW w:w="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9B397" w14:textId="5F36B756" w:rsidR="00E33ACD" w:rsidRPr="00267BBC" w:rsidRDefault="00DF6F61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5B6539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70C7C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69D2D" w14:textId="405F8CD5" w:rsidR="00E33ACD" w:rsidRPr="00267BBC" w:rsidRDefault="00DF6F61" w:rsidP="003266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8C706" w14:textId="77777777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7B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 Capstone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5A249" w14:textId="27CFB37F" w:rsidR="00DF6F61" w:rsidRDefault="00DF6F61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SEE CAPSTONE GUIDELINES</w:t>
            </w:r>
          </w:p>
          <w:p w14:paraId="546AF2E4" w14:textId="77777777" w:rsidR="00DF6F61" w:rsidRDefault="00DF6F61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4B81ECC" w14:textId="7DBE007C" w:rsidR="00E33ACD" w:rsidRPr="00267BBC" w:rsidRDefault="00E33ACD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Email: </w:t>
            </w:r>
            <w:hyperlink r:id="rId16" w:history="1">
              <w:r w:rsidR="00DF6F61" w:rsidRPr="00CB1051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engrcaee@uconn.edu</w:t>
              </w:r>
            </w:hyperlink>
            <w:r w:rsidR="00DF6F6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26E6D" w14:textId="77777777" w:rsidR="00E33ACD" w:rsidRPr="00267BBC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needed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2F7CE" w14:textId="5A0FC517" w:rsidR="00E33ACD" w:rsidRPr="00267BBC" w:rsidRDefault="00DF6F61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SEE CAPSTONE GUIDELINES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797A1F" w14:textId="0B2AA30E" w:rsidR="00E33ACD" w:rsidRPr="00267BBC" w:rsidRDefault="00DF6F61" w:rsidP="003266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SEE CAPSTONE GUIDELINES</w:t>
            </w:r>
          </w:p>
        </w:tc>
      </w:tr>
    </w:tbl>
    <w:p w14:paraId="0F88514C" w14:textId="08BA3C2E" w:rsidR="00E33ACD" w:rsidRDefault="00E33ACD" w:rsidP="00E33ACD">
      <w:hyperlink r:id="rId17" w:history="1">
        <w:r w:rsidRPr="00D52816">
          <w:rPr>
            <w:rStyle w:val="Hyperlink"/>
            <w:b/>
            <w:sz w:val="28"/>
            <w:szCs w:val="28"/>
          </w:rPr>
          <w:t>Environmental Engineering</w:t>
        </w:r>
      </w:hyperlink>
    </w:p>
    <w:tbl>
      <w:tblPr>
        <w:tblW w:w="15080" w:type="dxa"/>
        <w:tblLook w:val="04A0" w:firstRow="1" w:lastRow="0" w:firstColumn="1" w:lastColumn="0" w:noHBand="0" w:noVBand="1"/>
      </w:tblPr>
      <w:tblGrid>
        <w:gridCol w:w="858"/>
        <w:gridCol w:w="845"/>
        <w:gridCol w:w="899"/>
        <w:gridCol w:w="899"/>
        <w:gridCol w:w="2794"/>
        <w:gridCol w:w="1620"/>
        <w:gridCol w:w="1800"/>
        <w:gridCol w:w="2250"/>
        <w:gridCol w:w="3115"/>
      </w:tblGrid>
      <w:tr w:rsidR="00E33ACD" w:rsidRPr="008A3A9E" w14:paraId="089741BA" w14:textId="77777777" w:rsidTr="003266F1">
        <w:trPr>
          <w:trHeight w:val="3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8EDF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FF0A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108E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DCF8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F794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FA84F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9361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97F3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42974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F1134D" w:rsidRPr="008A3A9E" w14:paraId="439D0278" w14:textId="77777777" w:rsidTr="00A024AC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2DC13657" w14:textId="49BA76D9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684E832A" w14:textId="5E324629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270AE11D" w14:textId="5F5F1840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676ADCDD" w14:textId="0C4C1F72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09A8077E" w14:textId="3DE16E2A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0E343442" w14:textId="6CA2D565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03C58665" w14:textId="27BBD9E4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4BC18FEE" w14:textId="1D7835FD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bottom"/>
          </w:tcPr>
          <w:p w14:paraId="5BBB82FD" w14:textId="6F835C48" w:rsidR="00F1134D" w:rsidRPr="008A3A9E" w:rsidRDefault="00F1134D" w:rsidP="00F11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1880CC5A" w14:textId="77777777" w:rsidR="00E33ACD" w:rsidRDefault="00E33ACD" w:rsidP="00E33ACD">
      <w:pPr>
        <w:rPr>
          <w:b/>
          <w:sz w:val="28"/>
          <w:szCs w:val="28"/>
        </w:rPr>
      </w:pPr>
      <w:hyperlink r:id="rId18" w:history="1">
        <w:r w:rsidRPr="00D52816">
          <w:rPr>
            <w:rStyle w:val="Hyperlink"/>
            <w:b/>
            <w:sz w:val="28"/>
            <w:szCs w:val="28"/>
          </w:rPr>
          <w:t>Institute of Materials Science</w:t>
        </w:r>
      </w:hyperlink>
    </w:p>
    <w:tbl>
      <w:tblPr>
        <w:tblW w:w="15080" w:type="dxa"/>
        <w:tblLook w:val="04A0" w:firstRow="1" w:lastRow="0" w:firstColumn="1" w:lastColumn="0" w:noHBand="0" w:noVBand="1"/>
      </w:tblPr>
      <w:tblGrid>
        <w:gridCol w:w="858"/>
        <w:gridCol w:w="845"/>
        <w:gridCol w:w="899"/>
        <w:gridCol w:w="899"/>
        <w:gridCol w:w="2794"/>
        <w:gridCol w:w="1620"/>
        <w:gridCol w:w="1800"/>
        <w:gridCol w:w="2250"/>
        <w:gridCol w:w="3115"/>
      </w:tblGrid>
      <w:tr w:rsidR="00E33ACD" w:rsidRPr="008A3A9E" w14:paraId="0B90B71A" w14:textId="77777777" w:rsidTr="003266F1">
        <w:trPr>
          <w:trHeight w:val="3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4AAD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9883E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919B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D468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5F3D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8F9B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359A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3E5E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8BCB" w14:textId="77777777" w:rsidR="00E33ACD" w:rsidRPr="008A3A9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3A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3A3E38" w:rsidRPr="008A3A9E" w14:paraId="0636D1ED" w14:textId="77777777" w:rsidTr="003266F1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D1771" w14:textId="42428894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093054" w14:textId="0D7E7CDF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IMS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FDE08" w14:textId="48892817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5301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45B8BE" w14:textId="50D3D338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D10B7" w14:textId="695AF584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55EE">
              <w:rPr>
                <w:rFonts w:ascii="Calibri" w:eastAsia="Times New Roman" w:hAnsi="Calibri" w:cs="Calibri"/>
                <w:sz w:val="20"/>
                <w:szCs w:val="20"/>
              </w:rPr>
              <w:t>Microstructural Morph Analyses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6FF18" w14:textId="6189B18D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Asynchronous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75018E" w14:textId="7A6D5DF0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ED9C58" w14:textId="50B9B9B8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Seth March / Steven Suib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93B941" w14:textId="0016B9AA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3A3E38" w:rsidRPr="008A3A9E" w14:paraId="39AA919E" w14:textId="77777777" w:rsidTr="003266F1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02660" w14:textId="02DD5EDE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6CE9F8" w14:textId="018D0F4B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IMS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8B8AC" w14:textId="1B906A90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5304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B15DCC" w14:textId="0E54CE15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8479A" w14:textId="3C4DE497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Surface Interfacial Analysis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8FDFC0" w14:textId="53E5EF7F" w:rsidR="003A3E38" w:rsidRPr="006623AB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Asynchronous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878584" w14:textId="3721B5A7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19FEB5" w14:textId="23428B55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Abiodun Aderibigbe, Steven Suib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4D3301" w14:textId="4AE7F02E" w:rsidR="003A3E38" w:rsidRPr="008A3A9E" w:rsidRDefault="003A3E38" w:rsidP="003A3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</w:tr>
    </w:tbl>
    <w:p w14:paraId="4697573F" w14:textId="77777777" w:rsidR="00E33ACD" w:rsidRDefault="00E33ACD" w:rsidP="00E33ACD">
      <w:pPr>
        <w:rPr>
          <w:rStyle w:val="Hyperlink"/>
          <w:b/>
          <w:sz w:val="28"/>
          <w:szCs w:val="28"/>
        </w:rPr>
      </w:pPr>
      <w:hyperlink r:id="rId19" w:history="1">
        <w:r w:rsidRPr="003D6F98">
          <w:rPr>
            <w:rStyle w:val="Hyperlink"/>
            <w:b/>
            <w:sz w:val="28"/>
            <w:szCs w:val="28"/>
          </w:rPr>
          <w:t>Manufacturing Engineering</w:t>
        </w:r>
      </w:hyperlink>
    </w:p>
    <w:tbl>
      <w:tblPr>
        <w:tblW w:w="15220" w:type="dxa"/>
        <w:tblInd w:w="-95" w:type="dxa"/>
        <w:tblLook w:val="04A0" w:firstRow="1" w:lastRow="0" w:firstColumn="1" w:lastColumn="0" w:noHBand="0" w:noVBand="1"/>
      </w:tblPr>
      <w:tblGrid>
        <w:gridCol w:w="936"/>
        <w:gridCol w:w="843"/>
        <w:gridCol w:w="1518"/>
        <w:gridCol w:w="829"/>
        <w:gridCol w:w="2642"/>
        <w:gridCol w:w="1568"/>
        <w:gridCol w:w="1731"/>
        <w:gridCol w:w="2123"/>
        <w:gridCol w:w="3030"/>
      </w:tblGrid>
      <w:tr w:rsidR="00E33ACD" w:rsidRPr="00A53ECF" w14:paraId="2E8ACEB2" w14:textId="77777777" w:rsidTr="00AF2F8B">
        <w:trPr>
          <w:trHeight w:val="3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DF95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2CD9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552E0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79B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B571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8BB0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6BE65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1244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91EB" w14:textId="77777777" w:rsidR="00E33ACD" w:rsidRPr="00A53ECF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B37F49" w:rsidRPr="005B4D5B" w14:paraId="179BFD04" w14:textId="77777777" w:rsidTr="00AF2F8B">
        <w:trPr>
          <w:trHeight w:val="38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85243" w14:textId="77777777" w:rsidR="00B37F49" w:rsidRPr="00B30336" w:rsidRDefault="00B37F49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8AC16" w14:textId="4992163F" w:rsidR="00B37F49" w:rsidRPr="00B30336" w:rsidRDefault="003A4FC3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MFGE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E7001" w14:textId="7F22798F" w:rsidR="00B37F49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ABB00D" w14:textId="5EB411C5" w:rsidR="00B37F49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8DCCD3" w14:textId="4330C85C" w:rsidR="00B37F49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Data Science for Materials and Manufacturing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F775EB" w14:textId="2401F14E" w:rsidR="00B37F49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Synchronous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3AC36" w14:textId="65029745" w:rsidR="00B37F49" w:rsidRPr="00B30336" w:rsidRDefault="00975817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A2666A" w14:textId="192584DF" w:rsidR="00B37F49" w:rsidRPr="00B30336" w:rsidRDefault="00975817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Hongyi Xu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3FBF55" w14:textId="07B88E15" w:rsidR="00B37F49" w:rsidRPr="00B30336" w:rsidRDefault="00975817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Tuesdays 6-7:30pm </w:t>
            </w:r>
          </w:p>
        </w:tc>
      </w:tr>
      <w:tr w:rsidR="00E33ACD" w:rsidRPr="005B4D5B" w14:paraId="60490E56" w14:textId="77777777" w:rsidTr="00AF2F8B">
        <w:trPr>
          <w:trHeight w:val="384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852D7" w14:textId="176BDC0D" w:rsidR="00E33ACD" w:rsidRPr="00B30336" w:rsidRDefault="00E33ACD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EC339" w14:textId="4D7BFD4C" w:rsidR="00E33ACD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MFGE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940F43" w14:textId="000771D7" w:rsidR="00E33ACD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A67F7" w14:textId="56228489" w:rsidR="00E33ACD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001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13346B" w14:textId="497E09A5" w:rsidR="00E33ACD" w:rsidRPr="00B30336" w:rsidRDefault="00C56C12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Manufacturing Automation 4.0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CE9D81" w14:textId="04D47709" w:rsidR="00E33ACD" w:rsidRPr="00B30336" w:rsidRDefault="00975817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Asynchronous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D0CEB" w14:textId="73F4C4DA" w:rsidR="00E33ACD" w:rsidRPr="00B30336" w:rsidRDefault="00975817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56FE8" w14:textId="4E93E96E" w:rsidR="00E33ACD" w:rsidRPr="00B30336" w:rsidRDefault="00975817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Jason Lee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82FDA1" w14:textId="6FF4150A" w:rsidR="00E33ACD" w:rsidRPr="00B30336" w:rsidRDefault="00AB48C1" w:rsidP="00E02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N/A </w:t>
            </w:r>
          </w:p>
        </w:tc>
      </w:tr>
    </w:tbl>
    <w:p w14:paraId="02BFE30E" w14:textId="77777777" w:rsidR="004F3139" w:rsidRDefault="004F3139" w:rsidP="00E33ACD">
      <w:bookmarkStart w:id="0" w:name="_Hlk87868039"/>
    </w:p>
    <w:p w14:paraId="5B8AD946" w14:textId="33B00516" w:rsidR="00E33ACD" w:rsidRDefault="00E33ACD" w:rsidP="00E33ACD">
      <w:pPr>
        <w:rPr>
          <w:rStyle w:val="Hyperlink"/>
          <w:b/>
          <w:sz w:val="28"/>
          <w:szCs w:val="28"/>
        </w:rPr>
      </w:pPr>
      <w:hyperlink r:id="rId20" w:history="1">
        <w:r w:rsidRPr="00D52816">
          <w:rPr>
            <w:rStyle w:val="Hyperlink"/>
            <w:b/>
            <w:sz w:val="28"/>
            <w:szCs w:val="28"/>
          </w:rPr>
          <w:t>Materials Science &amp; Engineering</w:t>
        </w:r>
      </w:hyperlink>
    </w:p>
    <w:tbl>
      <w:tblPr>
        <w:tblW w:w="14920" w:type="dxa"/>
        <w:tblLook w:val="04A0" w:firstRow="1" w:lastRow="0" w:firstColumn="1" w:lastColumn="0" w:noHBand="0" w:noVBand="1"/>
      </w:tblPr>
      <w:tblGrid>
        <w:gridCol w:w="1130"/>
        <w:gridCol w:w="842"/>
        <w:gridCol w:w="1584"/>
        <w:gridCol w:w="829"/>
        <w:gridCol w:w="2502"/>
        <w:gridCol w:w="1531"/>
        <w:gridCol w:w="1681"/>
        <w:gridCol w:w="2040"/>
        <w:gridCol w:w="2781"/>
      </w:tblGrid>
      <w:tr w:rsidR="00E33ACD" w:rsidRPr="005B4D5B" w14:paraId="065816C3" w14:textId="77777777" w:rsidTr="00262D10">
        <w:trPr>
          <w:trHeight w:val="30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406C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61F3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C84B6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C275C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EEE2E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3AFF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0BC6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7B2E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6742" w14:textId="77777777" w:rsidR="00E33ACD" w:rsidRPr="00A53ECF" w:rsidRDefault="00E33ACD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53E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bookmarkEnd w:id="0"/>
      <w:tr w:rsidR="00E505FA" w:rsidRPr="005B4D5B" w14:paraId="54ECD745" w14:textId="77777777" w:rsidTr="00E505FA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E3F4" w14:textId="2FD3E4EE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11369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9D8DD" w14:textId="6F02415F" w:rsidR="00E505FA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MSE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16C3A" w14:textId="4492BB38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5336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1D405" w14:textId="4C2527CA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001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FB3AF" w14:textId="48743F0F" w:rsidR="00E505FA" w:rsidRPr="005F6D60" w:rsidRDefault="00E505FA" w:rsidP="00E505FA">
            <w:pPr>
              <w:jc w:val="center"/>
              <w:rPr>
                <w:color w:val="000000"/>
                <w:sz w:val="20"/>
                <w:szCs w:val="20"/>
              </w:rPr>
            </w:pPr>
            <w:r w:rsidRPr="007213E3">
              <w:t>Material Selection in Mechanical Design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D21C1" w14:textId="2EA3F1A6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In Person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4D981" w14:textId="627A46EB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91563" w14:textId="07FF8881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Greg Ojard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6439E" w14:textId="71247C40" w:rsidR="00E505FA" w:rsidRPr="00662975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13E3">
              <w:t>M 5:00-7:30</w:t>
            </w:r>
            <w:proofErr w:type="gramStart"/>
            <w:r w:rsidRPr="007213E3">
              <w:t>pm  (</w:t>
            </w:r>
            <w:proofErr w:type="gramEnd"/>
            <w:r w:rsidRPr="007213E3">
              <w:t>PWE 150)</w:t>
            </w:r>
          </w:p>
        </w:tc>
      </w:tr>
      <w:tr w:rsidR="00E505FA" w:rsidRPr="005B4D5B" w14:paraId="06E97B1D" w14:textId="77777777" w:rsidTr="00E505FA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5ACF" w14:textId="1FBF96B8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11370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A7802" w14:textId="1405C0E0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MSE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AE97F" w14:textId="3BC51569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5336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CA83F" w14:textId="12D3344A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010X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F3D13" w14:textId="4B89B7E0" w:rsidR="00E505FA" w:rsidRPr="00B651A1" w:rsidRDefault="00E505FA" w:rsidP="00E505FA">
            <w:pPr>
              <w:jc w:val="center"/>
              <w:rPr>
                <w:color w:val="000000"/>
              </w:rPr>
            </w:pPr>
            <w:r w:rsidRPr="00B651A1">
              <w:t>Material Selection in Mechanical Design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6C09D" w14:textId="7D5FE0AA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Online Synchronous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84882" w14:textId="623AE738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29EA2" w14:textId="08C54D27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Greg Ojard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C8CFC" w14:textId="718C35BC" w:rsidR="00E505FA" w:rsidRPr="00B651A1" w:rsidRDefault="00E505FA" w:rsidP="00E50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t>M 5:00-7:30pm</w:t>
            </w:r>
          </w:p>
        </w:tc>
      </w:tr>
      <w:tr w:rsidR="00262D10" w:rsidRPr="005B4D5B" w14:paraId="614BA114" w14:textId="77777777" w:rsidTr="00262D10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EAC3" w14:textId="2C672595" w:rsidR="00262D10" w:rsidRPr="00B651A1" w:rsidRDefault="00262D10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43653" w14:textId="16C796E4" w:rsidR="00262D10" w:rsidRPr="00B651A1" w:rsidRDefault="00A06B05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>MSE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4CED1" w14:textId="4BCAAA91" w:rsidR="00262D10" w:rsidRPr="00B651A1" w:rsidRDefault="00A06B05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>5095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EF867" w14:textId="61F1369D" w:rsidR="00262D10" w:rsidRPr="00B651A1" w:rsidRDefault="00A06B05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>003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C3E0B" w14:textId="140768B0" w:rsidR="00262D10" w:rsidRPr="00B651A1" w:rsidRDefault="00B651A1" w:rsidP="00262D10">
            <w:pPr>
              <w:jc w:val="center"/>
              <w:rPr>
                <w:color w:val="000000"/>
              </w:rPr>
            </w:pPr>
            <w:r w:rsidRPr="00B651A1">
              <w:rPr>
                <w:color w:val="000000"/>
              </w:rPr>
              <w:t>Ferrous Alloys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4EF6E" w14:textId="1AC766E4" w:rsidR="00262D10" w:rsidRPr="00B651A1" w:rsidRDefault="00B651A1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>Online Asynchronous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23B15" w14:textId="1FA8FC2B" w:rsidR="00262D10" w:rsidRPr="00B651A1" w:rsidRDefault="00B651A1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 xml:space="preserve">By Permission Only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17296" w14:textId="613381D6" w:rsidR="00262D10" w:rsidRPr="00B651A1" w:rsidRDefault="00B651A1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>Lesley Frame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5DC27" w14:textId="33976505" w:rsidR="00262D10" w:rsidRPr="00B651A1" w:rsidRDefault="00B651A1" w:rsidP="00262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51A1">
              <w:rPr>
                <w:rFonts w:ascii="Calibri" w:eastAsia="Times New Roman" w:hAnsi="Calibri" w:cs="Calibri"/>
                <w:color w:val="000000"/>
              </w:rPr>
              <w:t xml:space="preserve">N/A </w:t>
            </w:r>
          </w:p>
        </w:tc>
      </w:tr>
    </w:tbl>
    <w:p w14:paraId="738D2A3C" w14:textId="77777777" w:rsidR="00E33ACD" w:rsidRDefault="00E33ACD" w:rsidP="00E33ACD">
      <w:pPr>
        <w:rPr>
          <w:b/>
          <w:sz w:val="28"/>
          <w:szCs w:val="28"/>
        </w:rPr>
      </w:pPr>
      <w:hyperlink r:id="rId21" w:history="1">
        <w:r w:rsidRPr="00C64971">
          <w:rPr>
            <w:rStyle w:val="Hyperlink"/>
            <w:b/>
            <w:sz w:val="28"/>
            <w:szCs w:val="28"/>
          </w:rPr>
          <w:t>Mechanical Engineering</w:t>
        </w:r>
      </w:hyperlink>
    </w:p>
    <w:tbl>
      <w:tblPr>
        <w:tblW w:w="14935" w:type="dxa"/>
        <w:tblLook w:val="04A0" w:firstRow="1" w:lastRow="0" w:firstColumn="1" w:lastColumn="0" w:noHBand="0" w:noVBand="1"/>
      </w:tblPr>
      <w:tblGrid>
        <w:gridCol w:w="851"/>
        <w:gridCol w:w="854"/>
        <w:gridCol w:w="990"/>
        <w:gridCol w:w="900"/>
        <w:gridCol w:w="2700"/>
        <w:gridCol w:w="1620"/>
        <w:gridCol w:w="1800"/>
        <w:gridCol w:w="2250"/>
        <w:gridCol w:w="2970"/>
      </w:tblGrid>
      <w:tr w:rsidR="00E33ACD" w:rsidRPr="009471EE" w14:paraId="7E734B74" w14:textId="77777777" w:rsidTr="003266F1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36DD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6185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3615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ACC1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3BF5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109A9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6233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Enrollment Capacity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1524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0562" w14:textId="77777777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4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E33ACD" w:rsidRPr="009471EE" w14:paraId="4380E88D" w14:textId="77777777" w:rsidTr="003266F1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28C97" w14:textId="214ED8F2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78429D" w14:textId="0A9A1265" w:rsidR="00E33ACD" w:rsidRPr="00CA1C46" w:rsidRDefault="00A32D4B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A05EFF" w14:textId="13C4F352" w:rsidR="00E33ACD" w:rsidRPr="00CA1C46" w:rsidRDefault="00A32D4B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692DF0" w14:textId="3A76038C" w:rsidR="00E33ACD" w:rsidRPr="00CA1C46" w:rsidRDefault="00A32D4B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010x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1406BC" w14:textId="47CA9D5D" w:rsidR="00E33ACD" w:rsidRPr="00CA1C46" w:rsidRDefault="00A32D4B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Basic Concepts of Continuum </w:t>
            </w:r>
            <w:r w:rsidR="00BA4026">
              <w:rPr>
                <w:rFonts w:ascii="Calibri" w:eastAsia="Times New Roman" w:hAnsi="Calibri" w:cs="Calibri"/>
                <w:sz w:val="20"/>
                <w:szCs w:val="20"/>
              </w:rPr>
              <w:t xml:space="preserve">Mechanics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533D21" w14:textId="2AD497BE" w:rsidR="00E33ACD" w:rsidRPr="00CA1C46" w:rsidRDefault="00BA4026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5CE4DF" w14:textId="7C9C0E2B" w:rsidR="00E33ACD" w:rsidRPr="00CA1C46" w:rsidRDefault="00DE2BB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C4F63C" w14:textId="6522DFDD" w:rsidR="00E33ACD" w:rsidRPr="00CA1C46" w:rsidRDefault="00DE2BB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TBD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7309D" w14:textId="4191E05E" w:rsidR="00E33ACD" w:rsidRPr="00C65F21" w:rsidRDefault="00DE2BB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Thursdays 5-7:30pm </w:t>
            </w:r>
          </w:p>
        </w:tc>
      </w:tr>
      <w:tr w:rsidR="00E33ACD" w:rsidRPr="009471EE" w14:paraId="5B1F74A7" w14:textId="77777777" w:rsidTr="00CC0B55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64A2E" w14:textId="5ED65EA8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38A233" w14:textId="6C5A5E52" w:rsidR="00E33ACD" w:rsidRPr="009471EE" w:rsidRDefault="00CA2C83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3500E" w14:textId="34B6F940" w:rsidR="00E33ACD" w:rsidRPr="009471EE" w:rsidRDefault="00CA2C83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12CE2D" w14:textId="7585F948" w:rsidR="00E33ACD" w:rsidRPr="009471EE" w:rsidRDefault="00CA2C83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7C6AD1" w14:textId="6A01F7A0" w:rsidR="00E33ACD" w:rsidRPr="009471EE" w:rsidRDefault="00CA2C83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Dynamics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1A9EED" w14:textId="4C0C6E21" w:rsidR="00E33ACD" w:rsidRPr="009471EE" w:rsidRDefault="00CA2C83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Online </w:t>
            </w:r>
            <w:r w:rsidR="00D2356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4FE37C" w14:textId="474748B3" w:rsidR="00E33ACD" w:rsidRPr="009471EE" w:rsidRDefault="00CA2C83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D6C969" w14:textId="2FEF8B48" w:rsidR="00E33ACD" w:rsidRPr="009471EE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Cooper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9B847" w14:textId="0CE85F3F" w:rsidR="00E33ACD" w:rsidRPr="009471EE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N/A </w:t>
            </w:r>
          </w:p>
        </w:tc>
      </w:tr>
      <w:tr w:rsidR="00E33ACD" w:rsidRPr="009471EE" w14:paraId="060020D4" w14:textId="77777777" w:rsidTr="0045122E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CB03FB" w14:textId="3D4EFA97" w:rsidR="00E33ACD" w:rsidRPr="006C7581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64A1CD" w14:textId="0CF3CEB4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A02BB6" w14:textId="6B72E3E5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B9B0B9" w14:textId="0FEA39E6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010x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BD6740" w14:textId="1915F712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Computational Fluid Dynamics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2EC503" w14:textId="23B7C6A1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Online Synchronous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48D7DD" w14:textId="657BE2F0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8DEF9B" w14:textId="4C54164E" w:rsidR="00E33ACD" w:rsidRPr="006C7581" w:rsidRDefault="00D23564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Xinyu Zhao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2E0199" w14:textId="71DCFE2E" w:rsidR="00E33ACD" w:rsidRPr="000977A1" w:rsidRDefault="00051B69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Wednesdays 5-7:30pm </w:t>
            </w:r>
          </w:p>
        </w:tc>
      </w:tr>
      <w:tr w:rsidR="00E33ACD" w:rsidRPr="009471EE" w14:paraId="6FC40EFC" w14:textId="77777777" w:rsidTr="0045122E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81B1D" w14:textId="54B2998D" w:rsidR="00E33ACD" w:rsidRPr="009471EE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06EB" w14:textId="73375CC1" w:rsidR="00E33ACD" w:rsidRPr="009471EE" w:rsidRDefault="00051B69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747FB" w14:textId="46CBB077" w:rsidR="00E33ACD" w:rsidRPr="009471EE" w:rsidRDefault="00051B69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11D29" w14:textId="6F8F00A6" w:rsidR="00E33ACD" w:rsidRPr="009471EE" w:rsidRDefault="00051B69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717B" w14:textId="1426CC9D" w:rsidR="00E33ACD" w:rsidRPr="009471EE" w:rsidRDefault="00051B69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Mechanics of Composites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64F61" w14:textId="2EC14C24" w:rsidR="00E33ACD" w:rsidRPr="009471EE" w:rsidRDefault="00051B69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 Asynchronous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011F5" w14:textId="53617F9E" w:rsidR="00E33ACD" w:rsidRPr="009471EE" w:rsidRDefault="001067A1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B60C" w14:textId="28A60C33" w:rsidR="00E33ACD" w:rsidRPr="009471EE" w:rsidRDefault="001067A1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Rajiv Naik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E697" w14:textId="14E582B2" w:rsidR="00E33ACD" w:rsidRPr="009471EE" w:rsidRDefault="001067A1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N/A </w:t>
            </w:r>
          </w:p>
        </w:tc>
      </w:tr>
      <w:tr w:rsidR="00392985" w:rsidRPr="009471EE" w14:paraId="2B4C7083" w14:textId="77777777" w:rsidTr="0045122E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F451B" w14:textId="5E00C060" w:rsidR="00392985" w:rsidRPr="00FE5181" w:rsidRDefault="00392985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D814" w14:textId="5E20DE11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44BD" w14:textId="081BB481" w:rsidR="00392985" w:rsidRPr="00FE5181" w:rsidRDefault="00392985" w:rsidP="00F85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FFD1" w14:textId="578DB4E0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EA31" w14:textId="095BA73D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Fuel Cells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0178C" w14:textId="4D816A67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Online Asynchronous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3FCBF" w14:textId="78DBC99B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0FA5" w14:textId="75A7C419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Ugur Pasaogullari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F8C4" w14:textId="61FA4B9C" w:rsidR="00392985" w:rsidRPr="00FE5181" w:rsidRDefault="00392985" w:rsidP="000977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N/A </w:t>
            </w:r>
          </w:p>
        </w:tc>
      </w:tr>
      <w:tr w:rsidR="00392985" w:rsidRPr="009471EE" w14:paraId="1F5444BF" w14:textId="77777777" w:rsidTr="0045122E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789C" w14:textId="77777777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E984" w14:textId="087DD214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358E" w14:textId="00FD381F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892A" w14:textId="05A92916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DE69" w14:textId="3B89D515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Battery Manufacturing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926EF" w14:textId="3A4AA3E6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 Asynchronous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7488F" w14:textId="7C0A0A75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77676" w14:textId="3EF5A779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Mihai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Duduta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3E8B" w14:textId="70C5E9B4" w:rsidR="00392985" w:rsidRPr="008A3A9E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N/A </w:t>
            </w:r>
          </w:p>
        </w:tc>
      </w:tr>
      <w:tr w:rsidR="00392985" w:rsidRPr="009471EE" w14:paraId="79E724FC" w14:textId="77777777" w:rsidTr="0045122E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FED2" w14:textId="77777777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59C07" w14:textId="663EC804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74EF" w14:textId="4AF97023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DE1A" w14:textId="359443D8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010x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46CA" w14:textId="357ED252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Combustion and Air Pollution Engineering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87D5" w14:textId="7B07AE55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 Synchronous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5B5B1" w14:textId="5D25F0AA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33CB" w14:textId="61DEE243" w:rsidR="00392985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Tianfeng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7F38C" w14:textId="5FB64719" w:rsidR="00392985" w:rsidRPr="008A3A9E" w:rsidRDefault="00392985" w:rsidP="00DB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Tuesdays 5-7:30pm </w:t>
            </w:r>
          </w:p>
        </w:tc>
      </w:tr>
    </w:tbl>
    <w:p w14:paraId="3ED03EA9" w14:textId="77777777" w:rsidR="009D44BE" w:rsidRDefault="009D44BE" w:rsidP="00E33ACD"/>
    <w:p w14:paraId="6BC9B38B" w14:textId="77777777" w:rsidR="00392985" w:rsidRDefault="00392985" w:rsidP="00E33ACD"/>
    <w:p w14:paraId="045C63F4" w14:textId="77777777" w:rsidR="004F3139" w:rsidRDefault="004F3139" w:rsidP="00E33ACD"/>
    <w:p w14:paraId="4AB29F71" w14:textId="77777777" w:rsidR="004F3139" w:rsidRDefault="004F3139" w:rsidP="00E33ACD"/>
    <w:p w14:paraId="67F83338" w14:textId="72827518" w:rsidR="00E33ACD" w:rsidRDefault="00E33ACD" w:rsidP="00E33ACD">
      <w:pPr>
        <w:rPr>
          <w:rStyle w:val="Hyperlink"/>
          <w:b/>
          <w:sz w:val="28"/>
          <w:szCs w:val="28"/>
        </w:rPr>
      </w:pPr>
      <w:hyperlink r:id="rId22" w:history="1">
        <w:r w:rsidRPr="00D52816">
          <w:rPr>
            <w:rStyle w:val="Hyperlink"/>
            <w:b/>
            <w:sz w:val="28"/>
            <w:szCs w:val="28"/>
          </w:rPr>
          <w:t>Systems Engineering</w:t>
        </w:r>
      </w:hyperlink>
    </w:p>
    <w:tbl>
      <w:tblPr>
        <w:tblW w:w="14986" w:type="dxa"/>
        <w:tblLook w:val="04A0" w:firstRow="1" w:lastRow="0" w:firstColumn="1" w:lastColumn="0" w:noHBand="0" w:noVBand="1"/>
      </w:tblPr>
      <w:tblGrid>
        <w:gridCol w:w="786"/>
        <w:gridCol w:w="830"/>
        <w:gridCol w:w="841"/>
        <w:gridCol w:w="2266"/>
        <w:gridCol w:w="2375"/>
        <w:gridCol w:w="1732"/>
        <w:gridCol w:w="1494"/>
        <w:gridCol w:w="1942"/>
        <w:gridCol w:w="2720"/>
      </w:tblGrid>
      <w:tr w:rsidR="00E33ACD" w:rsidRPr="00F82C05" w14:paraId="1405D9DC" w14:textId="77777777" w:rsidTr="001273ED">
        <w:trPr>
          <w:trHeight w:val="30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CE40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3E1A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Subject Area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1E8C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Catalog </w:t>
            </w:r>
            <w:proofErr w:type="spellStart"/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B60E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Class Section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FEB7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5A532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Instruction Mode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4C87" w14:textId="77777777" w:rsidR="00E33ACD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Enrollment </w:t>
            </w:r>
          </w:p>
          <w:p w14:paraId="42E796F5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Capacity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0C85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Instructor (Role)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2A26" w14:textId="77777777" w:rsidR="00E33ACD" w:rsidRPr="00F82C05" w:rsidRDefault="00E33ACD" w:rsidP="003266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82C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Hours/Days/Location</w:t>
            </w:r>
          </w:p>
        </w:tc>
      </w:tr>
      <w:tr w:rsidR="009D44BE" w:rsidRPr="00F82C05" w14:paraId="118FB610" w14:textId="77777777" w:rsidTr="008A0C0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39D0" w14:textId="6D6B1745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DAB6A" w14:textId="40689A38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5ECF4" w14:textId="07F11C68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0389C" w14:textId="47DB6EE3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8AF23" w14:textId="4839E1A4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Introduction to Systems Engineering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38BF0" w14:textId="6F922EFC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Online Synchronous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C2ED6" w14:textId="562174A7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D8783" w14:textId="5C85154A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Dan Hestand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45B4E" w14:textId="788EA3ED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Mondays 6-7:30 pm</w:t>
            </w:r>
          </w:p>
        </w:tc>
      </w:tr>
      <w:tr w:rsidR="009D44BE" w:rsidRPr="00F82C05" w14:paraId="17E1EE84" w14:textId="77777777" w:rsidTr="008A0C0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38F89" w14:textId="1333B875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10525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6409B" w14:textId="42380FA2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938E0" w14:textId="7BBC9D5A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7B68E" w14:textId="0DED8E4B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88BD1" w14:textId="77777777" w:rsidR="009D44BE" w:rsidRPr="009D44BE" w:rsidRDefault="009D44BE" w:rsidP="009D44BE">
            <w:pPr>
              <w:pStyle w:val="elementtoproof"/>
              <w:ind w:right="5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Uncertainty Analysis,</w:t>
            </w:r>
          </w:p>
          <w:p w14:paraId="6E031C82" w14:textId="4498B016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Robust Design, and Optimization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9868A" w14:textId="30A809D8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Online Synchronous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B1168" w14:textId="398E72BE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7A23D" w14:textId="28D4C39C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Matthew Stuber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7E7BD" w14:textId="0560F052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Thursdays 5-7pm</w:t>
            </w:r>
          </w:p>
        </w:tc>
      </w:tr>
      <w:tr w:rsidR="009D44BE" w:rsidRPr="00F82C05" w14:paraId="643F89BD" w14:textId="77777777" w:rsidTr="008A0C0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801EA" w14:textId="72F0398D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5961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E3E2E" w14:textId="04DCC62B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45230" w14:textId="24AB217C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5602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1CF5C" w14:textId="54305EEC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66B82" w14:textId="77777777" w:rsidR="009D44BE" w:rsidRPr="009D44BE" w:rsidRDefault="009D44BE" w:rsidP="009D44BE">
            <w:pPr>
              <w:pStyle w:val="elementtoproof"/>
              <w:ind w:right="5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Machine Learning for</w:t>
            </w:r>
          </w:p>
          <w:p w14:paraId="496CC0AE" w14:textId="17474A06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Physical Sciences and Systems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8BF41" w14:textId="24EF7BF5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Online Synchronous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E1DF7" w14:textId="12732D30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08896" w14:textId="67995357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Qian Yang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4C613" w14:textId="001F26B2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Tuesdays 6-7:30pm</w:t>
            </w:r>
          </w:p>
        </w:tc>
      </w:tr>
      <w:tr w:rsidR="009D44BE" w:rsidRPr="00F82C05" w14:paraId="38D17895" w14:textId="77777777" w:rsidTr="008A0C0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DE6ED" w14:textId="461C3854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0D468" w14:textId="43A9DB2A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19078" w14:textId="6649AAA7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5702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01AA4" w14:textId="3324C50D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AF79F" w14:textId="24A84B48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Data Science for Materials and Manufacturing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A53EC" w14:textId="675CCE8A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Online Synchronous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2514F" w14:textId="6E6C659D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635F8" w14:textId="4F831DF0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Hongyi Xu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11EA4" w14:textId="74205B39" w:rsidR="009D44BE" w:rsidRPr="009D44BE" w:rsidRDefault="009D44BE" w:rsidP="009D4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D44BE">
              <w:rPr>
                <w:rFonts w:ascii="Calibri" w:hAnsi="Calibri" w:cs="Calibri"/>
                <w:color w:val="000000"/>
                <w:sz w:val="20"/>
                <w:szCs w:val="20"/>
              </w:rPr>
              <w:t>Tuesdays 6-7:30pm</w:t>
            </w:r>
          </w:p>
        </w:tc>
      </w:tr>
      <w:tr w:rsidR="009D44BE" w:rsidRPr="00F82C05" w14:paraId="6F091D07" w14:textId="77777777" w:rsidTr="008A0C0D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3F265" w14:textId="1A897894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70B9E" w14:textId="185205C6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SE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5A135" w14:textId="1DB438BA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5095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67559" w14:textId="25F0E91A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0C45A" w14:textId="262B4065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Special Topic: Systems Engineering Across the Lifecycle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9958C" w14:textId="64523423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Online Synchronous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B0894" w14:textId="40A70D90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5052E" w14:textId="63C027E6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Daniel Durkin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4B9CF" w14:textId="5DC7938C" w:rsidR="009D44BE" w:rsidRPr="009D44BE" w:rsidRDefault="009D44BE" w:rsidP="009D44BE">
            <w:pPr>
              <w:jc w:val="center"/>
              <w:rPr>
                <w:sz w:val="20"/>
                <w:szCs w:val="20"/>
              </w:rPr>
            </w:pPr>
            <w:r w:rsidRPr="009D44BE">
              <w:rPr>
                <w:sz w:val="20"/>
                <w:szCs w:val="20"/>
              </w:rPr>
              <w:t>Tuesdays 6-7:30pm</w:t>
            </w:r>
          </w:p>
        </w:tc>
      </w:tr>
    </w:tbl>
    <w:p w14:paraId="69E5718B" w14:textId="538AEC90" w:rsidR="005C3D7F" w:rsidRPr="005C3D7F" w:rsidRDefault="005C3D7F" w:rsidP="005C3D7F">
      <w:pPr>
        <w:tabs>
          <w:tab w:val="left" w:pos="2190"/>
        </w:tabs>
      </w:pPr>
    </w:p>
    <w:sectPr w:rsidR="005C3D7F" w:rsidRPr="005C3D7F" w:rsidSect="00E33AC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720" w:right="720" w:bottom="720" w:left="720" w:header="0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DAC0" w14:textId="77777777" w:rsidR="006F39B8" w:rsidRDefault="006F39B8" w:rsidP="00166BBD">
      <w:pPr>
        <w:spacing w:after="0" w:line="240" w:lineRule="auto"/>
      </w:pPr>
      <w:r>
        <w:separator/>
      </w:r>
    </w:p>
  </w:endnote>
  <w:endnote w:type="continuationSeparator" w:id="0">
    <w:p w14:paraId="5C376081" w14:textId="77777777" w:rsidR="006F39B8" w:rsidRDefault="006F39B8" w:rsidP="0016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TT) 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26A9" w14:textId="77777777" w:rsidR="004F3139" w:rsidRDefault="004F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0EEA" w14:textId="4E046DE8" w:rsidR="00DF6F61" w:rsidRPr="004F3139" w:rsidRDefault="00DF6F61" w:rsidP="00DF6F61">
    <w:pPr>
      <w:pStyle w:val="BasicParagraph"/>
      <w:suppressAutoHyphens/>
      <w:rPr>
        <w:rFonts w:ascii="Arial" w:hAnsi="Arial" w:cs="Arial"/>
        <w:iCs/>
        <w:color w:val="7A868C"/>
        <w:sz w:val="18"/>
        <w:szCs w:val="18"/>
      </w:rPr>
    </w:pPr>
    <w:r w:rsidRPr="004F3139">
      <w:rPr>
        <w:rFonts w:ascii="Arial" w:hAnsi="Arial" w:cs="Arial"/>
        <w:iCs/>
        <w:color w:val="7A868C"/>
        <w:sz w:val="18"/>
        <w:szCs w:val="18"/>
      </w:rPr>
      <w:t>362 FAIRFIELD WAY, UNIT 4164STORRS, CT 06269-4164</w:t>
    </w:r>
    <w:r w:rsidR="004F3139" w:rsidRPr="004F3139">
      <w:rPr>
        <w:rFonts w:ascii="Arial" w:hAnsi="Arial" w:cs="Arial"/>
        <w:iCs/>
        <w:color w:val="7A868C"/>
        <w:sz w:val="18"/>
        <w:szCs w:val="18"/>
      </w:rPr>
      <w:t xml:space="preserve"> </w:t>
    </w:r>
    <w:r w:rsidRPr="004F3139">
      <w:rPr>
        <w:rFonts w:ascii="Arial" w:hAnsi="Arial" w:cs="Arial"/>
        <w:b/>
        <w:iCs/>
        <w:color w:val="7A868C"/>
        <w:sz w:val="18"/>
        <w:szCs w:val="18"/>
      </w:rPr>
      <w:t xml:space="preserve">PHONE </w:t>
    </w:r>
    <w:r w:rsidRPr="004F3139">
      <w:rPr>
        <w:rFonts w:ascii="Arial" w:hAnsi="Arial" w:cs="Arial"/>
        <w:iCs/>
        <w:color w:val="7A868C"/>
        <w:sz w:val="18"/>
        <w:szCs w:val="18"/>
      </w:rPr>
      <w:t>855.740.4044</w:t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r w:rsidR="004F3139" w:rsidRPr="004F3139">
      <w:rPr>
        <w:rFonts w:ascii="Arial" w:hAnsi="Arial" w:cs="Arial"/>
        <w:iCs/>
        <w:color w:val="7A868C"/>
        <w:sz w:val="18"/>
        <w:szCs w:val="18"/>
      </w:rPr>
      <w:tab/>
    </w:r>
    <w:hyperlink r:id="rId1" w:history="1">
      <w:r w:rsidR="004F3139" w:rsidRPr="004F3139">
        <w:rPr>
          <w:rStyle w:val="Hyperlink"/>
          <w:rFonts w:ascii="Arial" w:hAnsi="Arial" w:cs="Arial"/>
          <w:iCs/>
          <w:sz w:val="18"/>
          <w:szCs w:val="18"/>
        </w:rPr>
        <w:t>engrcaee@uconn.edu</w:t>
      </w:r>
    </w:hyperlink>
  </w:p>
  <w:p w14:paraId="0A931262" w14:textId="77777777" w:rsidR="00DF6F61" w:rsidRPr="004F3139" w:rsidRDefault="00DF6F61" w:rsidP="00DF6F61">
    <w:pPr>
      <w:pStyle w:val="BasicParagraph"/>
      <w:suppressAutoHyphens/>
      <w:rPr>
        <w:rFonts w:ascii="Arial" w:hAnsi="Arial" w:cs="Arial"/>
        <w:iCs/>
        <w:color w:val="7A868C"/>
        <w:sz w:val="18"/>
        <w:szCs w:val="18"/>
      </w:rPr>
    </w:pPr>
    <w:r w:rsidRPr="004F3139">
      <w:rPr>
        <w:rFonts w:ascii="Arial" w:hAnsi="Arial" w:cs="Arial"/>
        <w:iCs/>
        <w:color w:val="7A868C"/>
        <w:sz w:val="18"/>
        <w:szCs w:val="18"/>
      </w:rPr>
      <w:t>advancededucation.engineering.uconn.edu</w:t>
    </w:r>
  </w:p>
  <w:p w14:paraId="3C365047" w14:textId="3B12EC69" w:rsidR="00E33ACD" w:rsidRPr="004F3139" w:rsidRDefault="00E33ACD">
    <w:pPr>
      <w:pStyle w:val="Footer"/>
      <w:rPr>
        <w:sz w:val="18"/>
        <w:szCs w:val="18"/>
      </w:rPr>
    </w:pPr>
  </w:p>
  <w:p w14:paraId="60044013" w14:textId="77777777" w:rsidR="00E33ACD" w:rsidRDefault="00E33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2BB3" w14:textId="77777777" w:rsidR="00E33ACD" w:rsidRDefault="00E33ACD" w:rsidP="00E33ACD">
    <w:pPr>
      <w:pStyle w:val="BasicParagraph"/>
      <w:suppressAutoHyphens/>
      <w:rPr>
        <w:rFonts w:ascii="Arial" w:hAnsi="Arial" w:cs="Arial"/>
        <w:iCs/>
        <w:color w:val="7A868C"/>
        <w:sz w:val="14"/>
        <w:szCs w:val="14"/>
      </w:rPr>
    </w:pPr>
    <w:r w:rsidRPr="00AB5D18">
      <w:rPr>
        <w:rFonts w:ascii="Arial" w:hAnsi="Arial" w:cs="Arial"/>
        <w:iCs/>
        <w:color w:val="7A868C"/>
        <w:sz w:val="14"/>
        <w:szCs w:val="14"/>
      </w:rPr>
      <w:t>3</w:t>
    </w:r>
    <w:r>
      <w:rPr>
        <w:rFonts w:ascii="Arial" w:hAnsi="Arial" w:cs="Arial"/>
        <w:iCs/>
        <w:color w:val="7A868C"/>
        <w:sz w:val="14"/>
        <w:szCs w:val="14"/>
      </w:rPr>
      <w:t>62 FAIRFIELD WAY, UNIT 4164</w:t>
    </w:r>
  </w:p>
  <w:p w14:paraId="7D9E49C4" w14:textId="77777777" w:rsidR="00E33ACD" w:rsidRDefault="00E33ACD" w:rsidP="00E33ACD">
    <w:pPr>
      <w:pStyle w:val="BasicParagraph"/>
      <w:suppressAutoHyphens/>
      <w:rPr>
        <w:rFonts w:ascii="Arial" w:hAnsi="Arial" w:cs="Arial"/>
        <w:iCs/>
        <w:color w:val="7A868C"/>
        <w:sz w:val="14"/>
        <w:szCs w:val="14"/>
      </w:rPr>
    </w:pPr>
    <w:r>
      <w:rPr>
        <w:rFonts w:ascii="Arial" w:hAnsi="Arial" w:cs="Arial"/>
        <w:iCs/>
        <w:color w:val="7A868C"/>
        <w:sz w:val="14"/>
        <w:szCs w:val="14"/>
      </w:rPr>
      <w:t>STORRS, CT 06269-4164</w:t>
    </w:r>
  </w:p>
  <w:p w14:paraId="3C80D8F1" w14:textId="77777777" w:rsidR="00E33ACD" w:rsidRDefault="00E33ACD" w:rsidP="00E33ACD">
    <w:pPr>
      <w:pStyle w:val="BasicParagraph"/>
      <w:suppressAutoHyphens/>
      <w:rPr>
        <w:rFonts w:ascii="Arial" w:hAnsi="Arial" w:cs="Arial"/>
        <w:iCs/>
        <w:color w:val="7A868C"/>
        <w:sz w:val="14"/>
        <w:szCs w:val="14"/>
      </w:rPr>
    </w:pPr>
    <w:r>
      <w:rPr>
        <w:rFonts w:ascii="Arial" w:hAnsi="Arial" w:cs="Arial"/>
        <w:b/>
        <w:iCs/>
        <w:color w:val="7A868C"/>
        <w:sz w:val="10"/>
        <w:szCs w:val="10"/>
      </w:rPr>
      <w:t xml:space="preserve">PHONE </w:t>
    </w:r>
    <w:r>
      <w:rPr>
        <w:rFonts w:ascii="Arial" w:hAnsi="Arial" w:cs="Arial"/>
        <w:iCs/>
        <w:color w:val="7A868C"/>
        <w:sz w:val="14"/>
        <w:szCs w:val="14"/>
      </w:rPr>
      <w:t>855.740.4044</w:t>
    </w:r>
  </w:p>
  <w:p w14:paraId="360F6F64" w14:textId="2830BD00" w:rsidR="00E33ACD" w:rsidRDefault="00DF6F61" w:rsidP="00E33ACD">
    <w:pPr>
      <w:pStyle w:val="BasicParagraph"/>
      <w:suppressAutoHyphens/>
      <w:rPr>
        <w:rFonts w:ascii="Arial" w:hAnsi="Arial" w:cs="Arial"/>
        <w:iCs/>
        <w:color w:val="7A868C"/>
        <w:sz w:val="14"/>
        <w:szCs w:val="14"/>
      </w:rPr>
    </w:pPr>
    <w:hyperlink r:id="rId1" w:history="1">
      <w:r>
        <w:rPr>
          <w:rStyle w:val="Hyperlink"/>
          <w:rFonts w:ascii="Arial" w:hAnsi="Arial" w:cs="Arial"/>
          <w:iCs/>
          <w:sz w:val="14"/>
          <w:szCs w:val="14"/>
        </w:rPr>
        <w:t>engrcaee@uconn.edu</w:t>
      </w:r>
    </w:hyperlink>
  </w:p>
  <w:p w14:paraId="09312101" w14:textId="7F784B18" w:rsidR="00E33ACD" w:rsidRPr="00AB5D18" w:rsidRDefault="00DF6F61" w:rsidP="00E33ACD">
    <w:pPr>
      <w:pStyle w:val="BasicParagraph"/>
      <w:suppressAutoHyphens/>
      <w:rPr>
        <w:rFonts w:ascii="Arial" w:hAnsi="Arial" w:cs="Arial"/>
        <w:iCs/>
        <w:color w:val="7A868C"/>
        <w:sz w:val="14"/>
        <w:szCs w:val="14"/>
      </w:rPr>
    </w:pPr>
    <w:r>
      <w:rPr>
        <w:rFonts w:ascii="Arial" w:hAnsi="Arial" w:cs="Arial"/>
        <w:iCs/>
        <w:color w:val="7A868C"/>
        <w:sz w:val="14"/>
        <w:szCs w:val="14"/>
      </w:rPr>
      <w:t>advancededucation.engineering</w:t>
    </w:r>
    <w:r w:rsidR="00E33ACD">
      <w:rPr>
        <w:rFonts w:ascii="Arial" w:hAnsi="Arial" w:cs="Arial"/>
        <w:iCs/>
        <w:color w:val="7A868C"/>
        <w:sz w:val="14"/>
        <w:szCs w:val="14"/>
      </w:rPr>
      <w:t>.uconn.edu</w:t>
    </w:r>
  </w:p>
  <w:p w14:paraId="358B9E0A" w14:textId="3CCBD664" w:rsidR="0027744D" w:rsidRDefault="00277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9584" w14:textId="77777777" w:rsidR="006F39B8" w:rsidRDefault="006F39B8" w:rsidP="00166BBD">
      <w:pPr>
        <w:spacing w:after="0" w:line="240" w:lineRule="auto"/>
      </w:pPr>
      <w:r>
        <w:separator/>
      </w:r>
    </w:p>
  </w:footnote>
  <w:footnote w:type="continuationSeparator" w:id="0">
    <w:p w14:paraId="61430CB0" w14:textId="77777777" w:rsidR="006F39B8" w:rsidRDefault="006F39B8" w:rsidP="0016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A28D" w14:textId="77777777" w:rsidR="004F3139" w:rsidRDefault="004F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E9F1" w14:textId="77777777" w:rsidR="0027744D" w:rsidRDefault="0027744D">
    <w:pPr>
      <w:pStyle w:val="Header"/>
    </w:pPr>
  </w:p>
  <w:p w14:paraId="4DA39E90" w14:textId="77777777" w:rsidR="0027744D" w:rsidRDefault="00277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2A38" w14:textId="497D4175" w:rsidR="0027744D" w:rsidRDefault="004F3139" w:rsidP="004F3139">
    <w:pPr>
      <w:pStyle w:val="Header"/>
      <w:ind w:left="-1440"/>
      <w:jc w:val="center"/>
    </w:pPr>
    <w:r>
      <w:rPr>
        <w:noProof/>
      </w:rPr>
      <w:drawing>
        <wp:inline distT="0" distB="0" distL="0" distR="0" wp14:anchorId="6544F78C" wp14:editId="4A69C8A8">
          <wp:extent cx="3502529" cy="581040"/>
          <wp:effectExtent l="0" t="0" r="3175" b="0"/>
          <wp:docPr id="901205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05848" name="Picture 901205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520" cy="58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3F89"/>
    <w:multiLevelType w:val="hybridMultilevel"/>
    <w:tmpl w:val="8DAEDA0C"/>
    <w:lvl w:ilvl="0" w:tplc="BDDA09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650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BD"/>
    <w:rsid w:val="000033F6"/>
    <w:rsid w:val="00013633"/>
    <w:rsid w:val="00014F19"/>
    <w:rsid w:val="00016110"/>
    <w:rsid w:val="000304E2"/>
    <w:rsid w:val="00051B69"/>
    <w:rsid w:val="0005637A"/>
    <w:rsid w:val="000628E7"/>
    <w:rsid w:val="00071250"/>
    <w:rsid w:val="00095656"/>
    <w:rsid w:val="000977A1"/>
    <w:rsid w:val="000A49C0"/>
    <w:rsid w:val="000D1A55"/>
    <w:rsid w:val="000D398B"/>
    <w:rsid w:val="000D49BA"/>
    <w:rsid w:val="000E1950"/>
    <w:rsid w:val="001067A1"/>
    <w:rsid w:val="00107D35"/>
    <w:rsid w:val="00116235"/>
    <w:rsid w:val="00121ADE"/>
    <w:rsid w:val="001273ED"/>
    <w:rsid w:val="00133F5F"/>
    <w:rsid w:val="00137667"/>
    <w:rsid w:val="001447C9"/>
    <w:rsid w:val="00166BBD"/>
    <w:rsid w:val="00175E02"/>
    <w:rsid w:val="00176198"/>
    <w:rsid w:val="001C054B"/>
    <w:rsid w:val="001F45E0"/>
    <w:rsid w:val="001F6F85"/>
    <w:rsid w:val="002161D0"/>
    <w:rsid w:val="002179E6"/>
    <w:rsid w:val="0023385F"/>
    <w:rsid w:val="002501E6"/>
    <w:rsid w:val="00261112"/>
    <w:rsid w:val="00262D10"/>
    <w:rsid w:val="0027744D"/>
    <w:rsid w:val="00287DFA"/>
    <w:rsid w:val="002A4CBF"/>
    <w:rsid w:val="002A65B7"/>
    <w:rsid w:val="002E3BCA"/>
    <w:rsid w:val="002E5BD1"/>
    <w:rsid w:val="002E62F3"/>
    <w:rsid w:val="00307F26"/>
    <w:rsid w:val="00351B13"/>
    <w:rsid w:val="00366576"/>
    <w:rsid w:val="003743AA"/>
    <w:rsid w:val="00387940"/>
    <w:rsid w:val="00392985"/>
    <w:rsid w:val="003A3E38"/>
    <w:rsid w:val="003A4FC3"/>
    <w:rsid w:val="003B18B2"/>
    <w:rsid w:val="003C6C56"/>
    <w:rsid w:val="003F2586"/>
    <w:rsid w:val="004075C1"/>
    <w:rsid w:val="004204A0"/>
    <w:rsid w:val="00423718"/>
    <w:rsid w:val="004254B7"/>
    <w:rsid w:val="00432E48"/>
    <w:rsid w:val="00443D14"/>
    <w:rsid w:val="0045122E"/>
    <w:rsid w:val="004666FB"/>
    <w:rsid w:val="0047129B"/>
    <w:rsid w:val="00472A96"/>
    <w:rsid w:val="00476F27"/>
    <w:rsid w:val="00476F7A"/>
    <w:rsid w:val="00480BC9"/>
    <w:rsid w:val="004B4108"/>
    <w:rsid w:val="004B7302"/>
    <w:rsid w:val="004D3DED"/>
    <w:rsid w:val="004D4129"/>
    <w:rsid w:val="004E3D43"/>
    <w:rsid w:val="004E4FC6"/>
    <w:rsid w:val="004F3139"/>
    <w:rsid w:val="00511280"/>
    <w:rsid w:val="00564640"/>
    <w:rsid w:val="00565906"/>
    <w:rsid w:val="00574F5F"/>
    <w:rsid w:val="00587531"/>
    <w:rsid w:val="00592EDA"/>
    <w:rsid w:val="005B3F78"/>
    <w:rsid w:val="005C3D7F"/>
    <w:rsid w:val="005D7C7D"/>
    <w:rsid w:val="005F6D60"/>
    <w:rsid w:val="006100F8"/>
    <w:rsid w:val="00615DA5"/>
    <w:rsid w:val="006451C5"/>
    <w:rsid w:val="00670722"/>
    <w:rsid w:val="006A033B"/>
    <w:rsid w:val="006B6C5B"/>
    <w:rsid w:val="006B74D8"/>
    <w:rsid w:val="006C6E23"/>
    <w:rsid w:val="006F39B8"/>
    <w:rsid w:val="006F53E1"/>
    <w:rsid w:val="006F6CB0"/>
    <w:rsid w:val="00701452"/>
    <w:rsid w:val="007028CC"/>
    <w:rsid w:val="00743CAC"/>
    <w:rsid w:val="0074442F"/>
    <w:rsid w:val="007733B4"/>
    <w:rsid w:val="007876F8"/>
    <w:rsid w:val="0079627A"/>
    <w:rsid w:val="007C167D"/>
    <w:rsid w:val="008005A2"/>
    <w:rsid w:val="00803D28"/>
    <w:rsid w:val="008226F9"/>
    <w:rsid w:val="0082439F"/>
    <w:rsid w:val="0082615B"/>
    <w:rsid w:val="008347E3"/>
    <w:rsid w:val="00867727"/>
    <w:rsid w:val="00885F07"/>
    <w:rsid w:val="00897E06"/>
    <w:rsid w:val="008B547C"/>
    <w:rsid w:val="008E3F03"/>
    <w:rsid w:val="008F49A0"/>
    <w:rsid w:val="00911556"/>
    <w:rsid w:val="009217F1"/>
    <w:rsid w:val="00924D9B"/>
    <w:rsid w:val="00940D62"/>
    <w:rsid w:val="009442B6"/>
    <w:rsid w:val="00951823"/>
    <w:rsid w:val="00975817"/>
    <w:rsid w:val="009B36FC"/>
    <w:rsid w:val="009C2FED"/>
    <w:rsid w:val="009D44BE"/>
    <w:rsid w:val="00A024AC"/>
    <w:rsid w:val="00A03A17"/>
    <w:rsid w:val="00A06B05"/>
    <w:rsid w:val="00A12117"/>
    <w:rsid w:val="00A32D4B"/>
    <w:rsid w:val="00A357F3"/>
    <w:rsid w:val="00A52E6F"/>
    <w:rsid w:val="00A643F3"/>
    <w:rsid w:val="00A713F0"/>
    <w:rsid w:val="00A71B3B"/>
    <w:rsid w:val="00A757D8"/>
    <w:rsid w:val="00A85C15"/>
    <w:rsid w:val="00A86178"/>
    <w:rsid w:val="00AB0543"/>
    <w:rsid w:val="00AB18CD"/>
    <w:rsid w:val="00AB48C1"/>
    <w:rsid w:val="00AB5D18"/>
    <w:rsid w:val="00AC0E39"/>
    <w:rsid w:val="00AC786A"/>
    <w:rsid w:val="00AD0FC3"/>
    <w:rsid w:val="00AE3657"/>
    <w:rsid w:val="00AF2F8B"/>
    <w:rsid w:val="00B000CD"/>
    <w:rsid w:val="00B11E86"/>
    <w:rsid w:val="00B16593"/>
    <w:rsid w:val="00B35450"/>
    <w:rsid w:val="00B37F49"/>
    <w:rsid w:val="00B651A1"/>
    <w:rsid w:val="00B66A0D"/>
    <w:rsid w:val="00B777F8"/>
    <w:rsid w:val="00B838D1"/>
    <w:rsid w:val="00B86C93"/>
    <w:rsid w:val="00B94263"/>
    <w:rsid w:val="00B94EC4"/>
    <w:rsid w:val="00BA4026"/>
    <w:rsid w:val="00BF1EBE"/>
    <w:rsid w:val="00BF72E5"/>
    <w:rsid w:val="00C02A66"/>
    <w:rsid w:val="00C400BB"/>
    <w:rsid w:val="00C559EF"/>
    <w:rsid w:val="00C56C12"/>
    <w:rsid w:val="00C63FD9"/>
    <w:rsid w:val="00C65F21"/>
    <w:rsid w:val="00CA2C83"/>
    <w:rsid w:val="00CC0B55"/>
    <w:rsid w:val="00CD1546"/>
    <w:rsid w:val="00CE2753"/>
    <w:rsid w:val="00CE55D9"/>
    <w:rsid w:val="00D117AF"/>
    <w:rsid w:val="00D23564"/>
    <w:rsid w:val="00D32278"/>
    <w:rsid w:val="00D33E8A"/>
    <w:rsid w:val="00D57364"/>
    <w:rsid w:val="00D71A53"/>
    <w:rsid w:val="00D73937"/>
    <w:rsid w:val="00D8797C"/>
    <w:rsid w:val="00D95733"/>
    <w:rsid w:val="00D97CD3"/>
    <w:rsid w:val="00DA009F"/>
    <w:rsid w:val="00DB1121"/>
    <w:rsid w:val="00DC12B2"/>
    <w:rsid w:val="00DC67E9"/>
    <w:rsid w:val="00DE2BB5"/>
    <w:rsid w:val="00DF0352"/>
    <w:rsid w:val="00DF1EAB"/>
    <w:rsid w:val="00DF6F61"/>
    <w:rsid w:val="00E025C4"/>
    <w:rsid w:val="00E07849"/>
    <w:rsid w:val="00E27F42"/>
    <w:rsid w:val="00E31E68"/>
    <w:rsid w:val="00E33ACD"/>
    <w:rsid w:val="00E41A8C"/>
    <w:rsid w:val="00E505FA"/>
    <w:rsid w:val="00E71F8D"/>
    <w:rsid w:val="00E82BDA"/>
    <w:rsid w:val="00E96727"/>
    <w:rsid w:val="00EC4988"/>
    <w:rsid w:val="00EE1B7E"/>
    <w:rsid w:val="00EF0DC2"/>
    <w:rsid w:val="00F1134D"/>
    <w:rsid w:val="00F21289"/>
    <w:rsid w:val="00F30329"/>
    <w:rsid w:val="00F33766"/>
    <w:rsid w:val="00F37E85"/>
    <w:rsid w:val="00F37F61"/>
    <w:rsid w:val="00F53A87"/>
    <w:rsid w:val="00F63713"/>
    <w:rsid w:val="00F70BBB"/>
    <w:rsid w:val="00F84A2E"/>
    <w:rsid w:val="00F853A4"/>
    <w:rsid w:val="00F973EC"/>
    <w:rsid w:val="00FB3693"/>
    <w:rsid w:val="00FB3B9C"/>
    <w:rsid w:val="00FB427B"/>
    <w:rsid w:val="00FC3218"/>
    <w:rsid w:val="00FC791C"/>
    <w:rsid w:val="00FE5181"/>
    <w:rsid w:val="00FF4184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07D7C"/>
  <w15:docId w15:val="{3A7A78C1-F3B3-4169-9154-04DE9E13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BD"/>
  </w:style>
  <w:style w:type="paragraph" w:styleId="Footer">
    <w:name w:val="footer"/>
    <w:basedOn w:val="Normal"/>
    <w:link w:val="Foot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D"/>
  </w:style>
  <w:style w:type="paragraph" w:styleId="BalloonText">
    <w:name w:val="Balloon Text"/>
    <w:basedOn w:val="Normal"/>
    <w:link w:val="BalloonTextChar"/>
    <w:uiPriority w:val="99"/>
    <w:semiHidden/>
    <w:unhideWhenUsed/>
    <w:rsid w:val="0016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B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0784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(TT) Regular" w:hAnsi="Helvetica (TT) Regular" w:cs="Helvetica (TT)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17F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217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17F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D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C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A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3ACD"/>
    <w:pPr>
      <w:spacing w:after="160" w:line="259" w:lineRule="auto"/>
      <w:ind w:left="720"/>
      <w:contextualSpacing/>
    </w:pPr>
  </w:style>
  <w:style w:type="character" w:customStyle="1" w:styleId="pslongeditbox">
    <w:name w:val="pslongeditbox"/>
    <w:basedOn w:val="DefaultParagraphFont"/>
    <w:rsid w:val="00E33ACD"/>
  </w:style>
  <w:style w:type="paragraph" w:customStyle="1" w:styleId="Default">
    <w:name w:val="Default"/>
    <w:rsid w:val="00AC78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6F61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9D44BE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dcatalog.uconn.edu/course-descriptions/course/CE/" TargetMode="External"/><Relationship Id="rId18" Type="http://schemas.openxmlformats.org/officeDocument/2006/relationships/hyperlink" Target="https://gradcatalog.uconn.edu/course-descriptions/course/IMS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gradcatalog.uconn.edu/course-descriptions/course/M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radcatalog.uconn.edu/course-descriptions/course/CHEG/" TargetMode="External"/><Relationship Id="rId17" Type="http://schemas.openxmlformats.org/officeDocument/2006/relationships/hyperlink" Target="https://gradcatalog.uconn.edu/course-descriptions/course/ENV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ngrcaee@uconn.edu" TargetMode="External"/><Relationship Id="rId20" Type="http://schemas.openxmlformats.org/officeDocument/2006/relationships/hyperlink" Target="https://gradcatalog.uconn.edu/course-descriptions/course/MS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dcatalog.uconn.edu/course-descriptions/course/BM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gradcatalog.uconn.edu/course-descriptions/course/EC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gradcatalog.uconn.edu/course-descriptions/course/MFG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adcatalog.uconn.edu/course-descriptions/course/CSE/" TargetMode="External"/><Relationship Id="rId22" Type="http://schemas.openxmlformats.org/officeDocument/2006/relationships/hyperlink" Target="https://gradcatalog.uconn.edu/course-descriptions/course/SE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rcaee@uconn.ed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oeprofed@uconn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29E2A40D463448F6D620D0B80EFFD" ma:contentTypeVersion="15" ma:contentTypeDescription="Create a new document." ma:contentTypeScope="" ma:versionID="e03b9ea75dbcf7820e1a0044713a7098">
  <xsd:schema xmlns:xsd="http://www.w3.org/2001/XMLSchema" xmlns:xs="http://www.w3.org/2001/XMLSchema" xmlns:p="http://schemas.microsoft.com/office/2006/metadata/properties" xmlns:ns2="8ee59204-3a94-4a3a-8a9f-c54ffa7f24da" xmlns:ns3="ed0d3413-41d0-4c8d-b43f-ab1b571df02f" targetNamespace="http://schemas.microsoft.com/office/2006/metadata/properties" ma:root="true" ma:fieldsID="4d88fbccaef181d8a3f61daf83fb5e55" ns2:_="" ns3:_="">
    <xsd:import namespace="8ee59204-3a94-4a3a-8a9f-c54ffa7f24da"/>
    <xsd:import namespace="ed0d3413-41d0-4c8d-b43f-ab1b571d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9204-3a94-4a3a-8a9f-c54ffa7f2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d3413-41d0-4c8d-b43f-ab1b571df0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81da46-8f18-4630-a8ab-ab03b1bb0259}" ma:internalName="TaxCatchAll" ma:showField="CatchAllData" ma:web="ed0d3413-41d0-4c8d-b43f-ab1b571df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ee59204-3a94-4a3a-8a9f-c54ffa7f24da" xsi:nil="true"/>
    <TaxCatchAll xmlns="ed0d3413-41d0-4c8d-b43f-ab1b571df02f" xsi:nil="true"/>
    <lcf76f155ced4ddcb4097134ff3c332f xmlns="8ee59204-3a94-4a3a-8a9f-c54ffa7f24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A2FC6-B417-4FBF-A46F-1D4B8C6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56643-C555-4B41-9A71-490DE64F7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59204-3a94-4a3a-8a9f-c54ffa7f24da"/>
    <ds:schemaRef ds:uri="ed0d3413-41d0-4c8d-b43f-ab1b571d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20A1E-3893-4463-A754-A79F25A47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8BDDD-64D7-458C-9011-643EAE83C9AC}">
  <ds:schemaRefs>
    <ds:schemaRef ds:uri="http://schemas.microsoft.com/office/2006/metadata/properties"/>
    <ds:schemaRef ds:uri="http://schemas.microsoft.com/office/infopath/2007/PartnerControls"/>
    <ds:schemaRef ds:uri="8ee59204-3a94-4a3a-8a9f-c54ffa7f24da"/>
    <ds:schemaRef ds:uri="ed0d3413-41d0-4c8d-b43f-ab1b571df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Earl Quijano</dc:creator>
  <cp:lastModifiedBy>Reinhardt, Lisa</cp:lastModifiedBy>
  <cp:revision>2</cp:revision>
  <cp:lastPrinted>2013-06-12T17:28:00Z</cp:lastPrinted>
  <dcterms:created xsi:type="dcterms:W3CDTF">2025-10-17T19:05:00Z</dcterms:created>
  <dcterms:modified xsi:type="dcterms:W3CDTF">2025-10-17T19:05:00Z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0x0101001EE29E2A40D463448F6D620D0B80EFFD</vt:lpwstr>
  </property>
  <property fmtid="{D5CDD505-2E9C-101B-9397-08002B2CF9AE}" pid="3" name="Order">
    <vt:r8>1502200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